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77F0E" w14:textId="01D0CCB3" w:rsidR="00985B52" w:rsidRPr="00E31869" w:rsidRDefault="00985B52" w:rsidP="00985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86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61D277E5" w14:textId="6223C3CD" w:rsidR="00E31869" w:rsidRPr="00E31869" w:rsidRDefault="002C461D" w:rsidP="00E318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31869" w:rsidRPr="000960C3">
        <w:rPr>
          <w:rFonts w:ascii="Times New Roman" w:hAnsi="Times New Roman" w:cs="Times New Roman"/>
        </w:rPr>
        <w:t xml:space="preserve">Программное обеспечение </w:t>
      </w:r>
      <w:r w:rsidR="000960C3" w:rsidRPr="000960C3">
        <w:rPr>
          <w:rFonts w:ascii="Times New Roman" w:hAnsi="Times New Roman" w:cs="Times New Roman"/>
        </w:rPr>
        <w:t>ИМЦ: ТФОМС. Анкетирование застрахованных лиц</w:t>
      </w:r>
      <w:r w:rsidR="00E31869" w:rsidRPr="000960C3">
        <w:rPr>
          <w:rFonts w:ascii="Times New Roman" w:hAnsi="Times New Roman" w:cs="Times New Roman"/>
        </w:rPr>
        <w:t xml:space="preserve"> является подсистемой автоматизированной информационной системы «ИМЦ: ТФОМС» и </w:t>
      </w:r>
      <w:r w:rsidR="000960C3" w:rsidRPr="000960C3">
        <w:rPr>
          <w:rFonts w:ascii="Times New Roman" w:hAnsi="Times New Roman" w:cs="Times New Roman"/>
        </w:rPr>
        <w:t>предназначен</w:t>
      </w:r>
      <w:r w:rsidR="00FA44D0">
        <w:rPr>
          <w:rFonts w:ascii="Times New Roman" w:hAnsi="Times New Roman" w:cs="Times New Roman"/>
        </w:rPr>
        <w:t>о</w:t>
      </w:r>
      <w:bookmarkStart w:id="0" w:name="_GoBack"/>
      <w:bookmarkEnd w:id="0"/>
      <w:r w:rsidR="000960C3" w:rsidRPr="000960C3">
        <w:rPr>
          <w:rFonts w:ascii="Times New Roman" w:hAnsi="Times New Roman" w:cs="Times New Roman"/>
        </w:rPr>
        <w:t xml:space="preserve"> для проведения мониторинга показателей удовлетворенности застрахованных лиц доступностью и качеством медицинской помощи, их информированности о возможностях системы оказания медицинской помощи, а также о правах в сфере ОМС.</w:t>
      </w:r>
    </w:p>
    <w:p w14:paraId="1C752F0D" w14:textId="77777777" w:rsidR="00E31869" w:rsidRPr="00E31869" w:rsidRDefault="00E31869" w:rsidP="00E3186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1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Функциональные возможности</w:t>
      </w:r>
    </w:p>
    <w:p w14:paraId="61314366" w14:textId="313B563F" w:rsidR="000960C3" w:rsidRPr="000960C3" w:rsidRDefault="009366E9" w:rsidP="009366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960C3" w:rsidRPr="000960C3">
        <w:rPr>
          <w:rFonts w:ascii="Times New Roman" w:hAnsi="Times New Roman" w:cs="Times New Roman"/>
        </w:rPr>
        <w:t>Подсистема обеспечивает возможность регистрации сведений о проведении двухуровневой системы мониторинга показателей удовлетворенности застрахованных лиц доступностью и качеством медицинской помощи, их информированности о возможностях системы оказания медицинской помощи, а также о правах в сфере обязательного медицинского страхования.</w:t>
      </w:r>
    </w:p>
    <w:p w14:paraId="39F39039" w14:textId="03EB3D44" w:rsidR="000960C3" w:rsidRPr="000960C3" w:rsidRDefault="009366E9" w:rsidP="009366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960C3" w:rsidRPr="000960C3">
        <w:rPr>
          <w:rFonts w:ascii="Times New Roman" w:hAnsi="Times New Roman" w:cs="Times New Roman"/>
        </w:rPr>
        <w:t>Регистрация анкет следующих типов:</w:t>
      </w:r>
    </w:p>
    <w:p w14:paraId="4FF0B153" w14:textId="77777777" w:rsidR="000960C3" w:rsidRPr="000960C3" w:rsidRDefault="000960C3" w:rsidP="002C461D">
      <w:pPr>
        <w:pStyle w:val="a3"/>
        <w:numPr>
          <w:ilvl w:val="0"/>
          <w:numId w:val="10"/>
        </w:numPr>
        <w:spacing w:after="0"/>
        <w:ind w:left="705"/>
        <w:jc w:val="both"/>
        <w:rPr>
          <w:rFonts w:ascii="Times New Roman" w:hAnsi="Times New Roman" w:cs="Times New Roman"/>
        </w:rPr>
      </w:pPr>
      <w:r w:rsidRPr="000960C3">
        <w:rPr>
          <w:rFonts w:ascii="Times New Roman" w:hAnsi="Times New Roman" w:cs="Times New Roman"/>
        </w:rPr>
        <w:t xml:space="preserve">«Анкета об удовлетворенности застрахованного лица деятельностью медицинской организации в амбулаторных условиях» в формате и объёме, соответствующем Приложению №1 к Методике Приказа Федерального фонда обязательного медицинского страхования №76 от 28.04.2023; </w:t>
      </w:r>
    </w:p>
    <w:p w14:paraId="5FCF9617" w14:textId="77777777" w:rsidR="000960C3" w:rsidRPr="000960C3" w:rsidRDefault="000960C3" w:rsidP="002C461D">
      <w:pPr>
        <w:pStyle w:val="a3"/>
        <w:numPr>
          <w:ilvl w:val="0"/>
          <w:numId w:val="10"/>
        </w:numPr>
        <w:spacing w:after="0"/>
        <w:ind w:left="705"/>
        <w:jc w:val="both"/>
        <w:rPr>
          <w:rFonts w:ascii="Times New Roman" w:hAnsi="Times New Roman" w:cs="Times New Roman"/>
        </w:rPr>
      </w:pPr>
      <w:r w:rsidRPr="000960C3">
        <w:rPr>
          <w:rFonts w:ascii="Times New Roman" w:hAnsi="Times New Roman" w:cs="Times New Roman"/>
        </w:rPr>
        <w:t>«Анкета об удовлетворенности застрахованного лица деятельностью медицинской организации в стационарных условиях» в формате и объёме, соответствующем Приложению №1 к Методике Приказа Федерального фонда обязательного медицинского страхования №76 от 28.04.2023;</w:t>
      </w:r>
    </w:p>
    <w:p w14:paraId="39BDE17F" w14:textId="3B5537A2" w:rsidR="000960C3" w:rsidRDefault="000960C3" w:rsidP="002C461D">
      <w:pPr>
        <w:pStyle w:val="a3"/>
        <w:numPr>
          <w:ilvl w:val="0"/>
          <w:numId w:val="10"/>
        </w:numPr>
        <w:spacing w:after="0"/>
        <w:ind w:left="705"/>
        <w:jc w:val="both"/>
        <w:rPr>
          <w:rFonts w:ascii="Times New Roman" w:hAnsi="Times New Roman" w:cs="Times New Roman"/>
        </w:rPr>
      </w:pPr>
      <w:r w:rsidRPr="000960C3">
        <w:rPr>
          <w:rFonts w:ascii="Times New Roman" w:hAnsi="Times New Roman" w:cs="Times New Roman"/>
        </w:rPr>
        <w:t>«Вопросник "Удовлетворенность населения медицинской помощью"» в формате и объёме, соответствующем Приложению №1 к Методике Приказа Министерства здравоохранения РФ №495 от 19.07.2022.</w:t>
      </w:r>
    </w:p>
    <w:p w14:paraId="4F44274E" w14:textId="77777777" w:rsidR="009366E9" w:rsidRPr="000960C3" w:rsidRDefault="009366E9" w:rsidP="009366E9">
      <w:pPr>
        <w:pStyle w:val="a3"/>
        <w:spacing w:after="0"/>
        <w:ind w:left="705"/>
        <w:jc w:val="both"/>
        <w:rPr>
          <w:rFonts w:ascii="Times New Roman" w:hAnsi="Times New Roman" w:cs="Times New Roman"/>
        </w:rPr>
      </w:pPr>
    </w:p>
    <w:p w14:paraId="533E4912" w14:textId="77777777" w:rsidR="000960C3" w:rsidRPr="000960C3" w:rsidRDefault="000960C3" w:rsidP="000960C3">
      <w:pPr>
        <w:ind w:left="360"/>
        <w:jc w:val="both"/>
        <w:rPr>
          <w:rFonts w:ascii="Times New Roman" w:hAnsi="Times New Roman" w:cs="Times New Roman"/>
        </w:rPr>
      </w:pPr>
      <w:r w:rsidRPr="000960C3">
        <w:rPr>
          <w:rFonts w:ascii="Times New Roman" w:hAnsi="Times New Roman" w:cs="Times New Roman"/>
        </w:rPr>
        <w:t>Поиск и отображение информации по анкетам.</w:t>
      </w:r>
    </w:p>
    <w:p w14:paraId="178606E4" w14:textId="77777777" w:rsidR="000960C3" w:rsidRPr="000960C3" w:rsidRDefault="000960C3" w:rsidP="000960C3">
      <w:pPr>
        <w:ind w:left="360"/>
        <w:jc w:val="both"/>
        <w:rPr>
          <w:rFonts w:ascii="Times New Roman" w:hAnsi="Times New Roman" w:cs="Times New Roman"/>
        </w:rPr>
      </w:pPr>
      <w:r w:rsidRPr="000960C3">
        <w:rPr>
          <w:rFonts w:ascii="Times New Roman" w:hAnsi="Times New Roman" w:cs="Times New Roman"/>
        </w:rPr>
        <w:t>Выгрузка данных по анкетам во внешний файл для предоставления в ФОМС.</w:t>
      </w:r>
    </w:p>
    <w:p w14:paraId="0BC31A05" w14:textId="347EE479" w:rsidR="000960C3" w:rsidRPr="000960C3" w:rsidRDefault="009366E9" w:rsidP="009366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960C3" w:rsidRPr="000960C3">
        <w:rPr>
          <w:rFonts w:ascii="Times New Roman" w:hAnsi="Times New Roman" w:cs="Times New Roman"/>
        </w:rPr>
        <w:t>Формирование отчётных форм:</w:t>
      </w:r>
    </w:p>
    <w:p w14:paraId="56C9E657" w14:textId="77777777" w:rsidR="000960C3" w:rsidRPr="000960C3" w:rsidRDefault="000960C3" w:rsidP="002C461D">
      <w:pPr>
        <w:pStyle w:val="a3"/>
        <w:numPr>
          <w:ilvl w:val="0"/>
          <w:numId w:val="10"/>
        </w:numPr>
        <w:ind w:left="680"/>
        <w:jc w:val="both"/>
        <w:rPr>
          <w:rFonts w:ascii="Times New Roman" w:hAnsi="Times New Roman" w:cs="Times New Roman"/>
        </w:rPr>
      </w:pPr>
      <w:r w:rsidRPr="000960C3">
        <w:rPr>
          <w:rFonts w:ascii="Times New Roman" w:hAnsi="Times New Roman" w:cs="Times New Roman"/>
        </w:rPr>
        <w:t>Сведения по анкетам об удовлетворенности в амбулаторных условиях;</w:t>
      </w:r>
    </w:p>
    <w:p w14:paraId="1A967E1C" w14:textId="77777777" w:rsidR="000960C3" w:rsidRPr="000960C3" w:rsidRDefault="000960C3" w:rsidP="002C461D">
      <w:pPr>
        <w:pStyle w:val="a3"/>
        <w:numPr>
          <w:ilvl w:val="0"/>
          <w:numId w:val="10"/>
        </w:numPr>
        <w:ind w:left="680"/>
        <w:jc w:val="both"/>
        <w:rPr>
          <w:rFonts w:ascii="Times New Roman" w:hAnsi="Times New Roman" w:cs="Times New Roman"/>
        </w:rPr>
      </w:pPr>
      <w:r w:rsidRPr="000960C3">
        <w:rPr>
          <w:rFonts w:ascii="Times New Roman" w:hAnsi="Times New Roman" w:cs="Times New Roman"/>
        </w:rPr>
        <w:t>Сведения по анкетам об удовлетворенности в стационарных условиях;</w:t>
      </w:r>
    </w:p>
    <w:p w14:paraId="1A70BE3C" w14:textId="77777777" w:rsidR="000960C3" w:rsidRPr="000960C3" w:rsidRDefault="000960C3" w:rsidP="002C461D">
      <w:pPr>
        <w:pStyle w:val="a3"/>
        <w:numPr>
          <w:ilvl w:val="0"/>
          <w:numId w:val="10"/>
        </w:numPr>
        <w:ind w:left="680"/>
        <w:jc w:val="both"/>
        <w:rPr>
          <w:rFonts w:ascii="Times New Roman" w:hAnsi="Times New Roman" w:cs="Times New Roman"/>
        </w:rPr>
      </w:pPr>
      <w:r w:rsidRPr="000960C3">
        <w:rPr>
          <w:rFonts w:ascii="Times New Roman" w:hAnsi="Times New Roman" w:cs="Times New Roman"/>
        </w:rPr>
        <w:t>Отчетность по Методике организации и проведения анкетирования;</w:t>
      </w:r>
    </w:p>
    <w:p w14:paraId="723EB0E7" w14:textId="77777777" w:rsidR="000960C3" w:rsidRPr="000960C3" w:rsidRDefault="000960C3" w:rsidP="002C461D">
      <w:pPr>
        <w:pStyle w:val="a3"/>
        <w:numPr>
          <w:ilvl w:val="0"/>
          <w:numId w:val="10"/>
        </w:numPr>
        <w:ind w:left="680"/>
        <w:jc w:val="both"/>
        <w:rPr>
          <w:rFonts w:ascii="Times New Roman" w:hAnsi="Times New Roman" w:cs="Times New Roman"/>
        </w:rPr>
      </w:pPr>
      <w:r w:rsidRPr="000960C3">
        <w:rPr>
          <w:rFonts w:ascii="Times New Roman" w:hAnsi="Times New Roman" w:cs="Times New Roman"/>
        </w:rPr>
        <w:t>Отчетность по проведению анкетирования (неудовлетворенность).</w:t>
      </w:r>
    </w:p>
    <w:p w14:paraId="605448AE" w14:textId="77777777" w:rsidR="00E31869" w:rsidRPr="000960C3" w:rsidRDefault="00E31869" w:rsidP="002C461D">
      <w:pPr>
        <w:ind w:left="680"/>
        <w:rPr>
          <w:rFonts w:ascii="Times New Roman" w:hAnsi="Times New Roman" w:cs="Times New Roman"/>
        </w:rPr>
      </w:pPr>
    </w:p>
    <w:sectPr w:rsidR="00E31869" w:rsidRPr="0009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0450"/>
    <w:multiLevelType w:val="hybridMultilevel"/>
    <w:tmpl w:val="65E47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A1E4A"/>
    <w:multiLevelType w:val="hybridMultilevel"/>
    <w:tmpl w:val="74A8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F4DFE"/>
    <w:multiLevelType w:val="hybridMultilevel"/>
    <w:tmpl w:val="AB5A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44617"/>
    <w:multiLevelType w:val="hybridMultilevel"/>
    <w:tmpl w:val="4EBCE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131AD"/>
    <w:multiLevelType w:val="hybridMultilevel"/>
    <w:tmpl w:val="E8663D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5164EA"/>
    <w:multiLevelType w:val="hybridMultilevel"/>
    <w:tmpl w:val="ED1A873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220D5"/>
    <w:multiLevelType w:val="hybridMultilevel"/>
    <w:tmpl w:val="3728522C"/>
    <w:lvl w:ilvl="0" w:tplc="5C9AF2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C4A00"/>
    <w:multiLevelType w:val="hybridMultilevel"/>
    <w:tmpl w:val="388E2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9758E"/>
    <w:multiLevelType w:val="hybridMultilevel"/>
    <w:tmpl w:val="33E2F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700BF"/>
    <w:multiLevelType w:val="hybridMultilevel"/>
    <w:tmpl w:val="96944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52"/>
    <w:rsid w:val="00014486"/>
    <w:rsid w:val="00085B37"/>
    <w:rsid w:val="000960C3"/>
    <w:rsid w:val="001C5106"/>
    <w:rsid w:val="00272BBF"/>
    <w:rsid w:val="00290261"/>
    <w:rsid w:val="002C461D"/>
    <w:rsid w:val="004611B3"/>
    <w:rsid w:val="005375D7"/>
    <w:rsid w:val="0068746C"/>
    <w:rsid w:val="00811340"/>
    <w:rsid w:val="009366E9"/>
    <w:rsid w:val="00985B52"/>
    <w:rsid w:val="009928DA"/>
    <w:rsid w:val="00A61206"/>
    <w:rsid w:val="00B45B99"/>
    <w:rsid w:val="00B82546"/>
    <w:rsid w:val="00CE65EE"/>
    <w:rsid w:val="00D6160F"/>
    <w:rsid w:val="00DA0612"/>
    <w:rsid w:val="00E1019C"/>
    <w:rsid w:val="00E31869"/>
    <w:rsid w:val="00E95269"/>
    <w:rsid w:val="00FA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BEF8"/>
  <w15:chartTrackingRefBased/>
  <w15:docId w15:val="{A6998043-4CA0-4D3E-96D2-869B3D97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Росохатый</dc:creator>
  <cp:keywords/>
  <dc:description/>
  <cp:lastModifiedBy>Ломакин Дмитрий</cp:lastModifiedBy>
  <cp:revision>14</cp:revision>
  <dcterms:created xsi:type="dcterms:W3CDTF">2020-03-25T07:36:00Z</dcterms:created>
  <dcterms:modified xsi:type="dcterms:W3CDTF">2024-05-28T12:32:00Z</dcterms:modified>
</cp:coreProperties>
</file>