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1BACD" w14:textId="77777777" w:rsidR="002F61E6" w:rsidRPr="008C02B2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8C02B2">
        <w:rPr>
          <w:rFonts w:ascii="Times New Roman" w:hAnsi="Times New Roman" w:cs="Times New Roman"/>
          <w:b/>
          <w:lang w:val="ru-RU"/>
        </w:rPr>
        <w:t xml:space="preserve">Территориальный фонд обязательного медицинского страхования </w:t>
      </w:r>
    </w:p>
    <w:p w14:paraId="3FA82B81" w14:textId="77777777" w:rsidR="002F61E6" w:rsidRPr="00DD3D06" w:rsidRDefault="002F61E6" w:rsidP="008C02B2">
      <w:pPr>
        <w:spacing w:line="360" w:lineRule="auto"/>
        <w:rPr>
          <w:rFonts w:ascii="Times New Roman" w:hAnsi="Times New Roman" w:cs="Times New Roman"/>
          <w:b/>
          <w:lang w:val="ru-RU"/>
        </w:rPr>
      </w:pPr>
    </w:p>
    <w:p w14:paraId="3199D652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75BFD530" w14:textId="77777777" w:rsidR="002F61E6" w:rsidRPr="00DD3D06" w:rsidRDefault="002F61E6" w:rsidP="00DD3D06">
      <w:pPr>
        <w:spacing w:line="360" w:lineRule="auto"/>
        <w:rPr>
          <w:rFonts w:ascii="Times New Roman" w:hAnsi="Times New Roman" w:cs="Times New Roman"/>
          <w:b/>
          <w:lang w:val="ru-RU"/>
        </w:rPr>
      </w:pPr>
    </w:p>
    <w:p w14:paraId="5B6284A0" w14:textId="77777777" w:rsidR="002F61E6" w:rsidRPr="00DD3D06" w:rsidRDefault="002F61E6" w:rsidP="00684984">
      <w:pPr>
        <w:spacing w:line="360" w:lineRule="auto"/>
        <w:rPr>
          <w:rFonts w:ascii="Times New Roman" w:hAnsi="Times New Roman" w:cs="Times New Roman"/>
          <w:b/>
          <w:lang w:val="ru-RU"/>
        </w:rPr>
      </w:pPr>
    </w:p>
    <w:p w14:paraId="6D86E76E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6B696A15" w14:textId="77777777" w:rsidR="002F61E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4617A309" w14:textId="77777777" w:rsidR="00684984" w:rsidRDefault="00684984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13D67068" w14:textId="77777777" w:rsidR="00684984" w:rsidRPr="00DD3D06" w:rsidRDefault="00684984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24A2FAFB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16617F2F" w14:textId="31EEBC8F" w:rsidR="002F61E6" w:rsidRPr="00DD3D06" w:rsidRDefault="00D138C8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D138C8">
        <w:rPr>
          <w:rFonts w:ascii="Times New Roman" w:hAnsi="Times New Roman" w:cs="Times New Roman"/>
          <w:b/>
          <w:lang w:val="ru-RU"/>
        </w:rPr>
        <w:t>Информационная система межтерриториальных расчетов</w:t>
      </w:r>
    </w:p>
    <w:p w14:paraId="3558DE8E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2D5EB512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DD3D06">
        <w:rPr>
          <w:rFonts w:ascii="Times New Roman" w:hAnsi="Times New Roman" w:cs="Times New Roman"/>
          <w:b/>
          <w:lang w:val="ru-RU"/>
        </w:rPr>
        <w:t>Руководство пользователя</w:t>
      </w:r>
    </w:p>
    <w:p w14:paraId="255531F5" w14:textId="77777777" w:rsidR="002F61E6" w:rsidRPr="00DD3D06" w:rsidRDefault="00DD2DE2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DD3D06">
        <w:rPr>
          <w:rFonts w:ascii="Times New Roman" w:hAnsi="Times New Roman" w:cs="Times New Roman"/>
          <w:b/>
          <w:lang w:val="ru-RU"/>
        </w:rPr>
        <w:t>версия: 1</w:t>
      </w:r>
      <w:r w:rsidR="00DD3D06">
        <w:rPr>
          <w:rFonts w:ascii="Times New Roman" w:hAnsi="Times New Roman" w:cs="Times New Roman"/>
          <w:b/>
          <w:lang w:val="ru-RU"/>
        </w:rPr>
        <w:t>.0</w:t>
      </w:r>
      <w:r w:rsidR="002F61E6" w:rsidRPr="00DD3D06">
        <w:rPr>
          <w:rFonts w:ascii="Times New Roman" w:hAnsi="Times New Roman" w:cs="Times New Roman"/>
          <w:b/>
          <w:lang w:val="ru-RU"/>
        </w:rPr>
        <w:t xml:space="preserve"> от </w:t>
      </w:r>
      <w:r w:rsidR="002B0BD6">
        <w:rPr>
          <w:rFonts w:ascii="Times New Roman" w:hAnsi="Times New Roman" w:cs="Times New Roman"/>
          <w:b/>
          <w:lang w:val="ru-RU"/>
        </w:rPr>
        <w:t>12</w:t>
      </w:r>
      <w:r w:rsidR="0077469F" w:rsidRPr="00DD3D06">
        <w:rPr>
          <w:rFonts w:ascii="Times New Roman" w:hAnsi="Times New Roman" w:cs="Times New Roman"/>
          <w:b/>
          <w:lang w:val="ru-RU"/>
        </w:rPr>
        <w:t>.</w:t>
      </w:r>
      <w:r w:rsidR="002B0BD6">
        <w:rPr>
          <w:rFonts w:ascii="Times New Roman" w:hAnsi="Times New Roman" w:cs="Times New Roman"/>
          <w:b/>
          <w:lang w:val="ru-RU"/>
        </w:rPr>
        <w:t>08</w:t>
      </w:r>
      <w:r w:rsidR="002F61E6" w:rsidRPr="00DD3D06">
        <w:rPr>
          <w:rFonts w:ascii="Times New Roman" w:hAnsi="Times New Roman" w:cs="Times New Roman"/>
          <w:b/>
          <w:lang w:val="ru-RU"/>
        </w:rPr>
        <w:t>.202</w:t>
      </w:r>
      <w:r w:rsidR="002B0BD6">
        <w:rPr>
          <w:rFonts w:ascii="Times New Roman" w:hAnsi="Times New Roman" w:cs="Times New Roman"/>
          <w:b/>
          <w:lang w:val="ru-RU"/>
        </w:rPr>
        <w:t>4</w:t>
      </w:r>
    </w:p>
    <w:p w14:paraId="506A433E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ООО «ИМЦ»</w:t>
      </w:r>
    </w:p>
    <w:p w14:paraId="17A2870E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5123DC48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67C698D6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48E22C0C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27C0AE30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25E73B82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32E2BC6D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3F635F0A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6241DA5F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13636341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66E367F0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3D174C49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41D66E27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5A4C9BA4" w14:textId="77777777" w:rsidR="002F61E6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47FBDBBD" w14:textId="77777777" w:rsidR="00A5548A" w:rsidRPr="00DD3D06" w:rsidRDefault="00A5548A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2429B07D" w14:textId="77777777" w:rsidR="00A5548A" w:rsidRPr="00DD3D06" w:rsidRDefault="002F61E6" w:rsidP="00DD3D06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DD3D06">
        <w:rPr>
          <w:rFonts w:ascii="Times New Roman" w:hAnsi="Times New Roman" w:cs="Times New Roman"/>
          <w:b/>
          <w:lang w:val="ru-RU"/>
        </w:rPr>
        <w:t>202</w:t>
      </w:r>
      <w:r w:rsidR="002B0BD6">
        <w:rPr>
          <w:rFonts w:ascii="Times New Roman" w:hAnsi="Times New Roman" w:cs="Times New Roman"/>
          <w:b/>
          <w:lang w:val="ru-RU"/>
        </w:rPr>
        <w:t>4</w:t>
      </w:r>
    </w:p>
    <w:bookmarkStart w:id="0" w:name="_Toc101538186" w:displacedByCustomXml="next"/>
    <w:sdt>
      <w:sdtPr>
        <w:rPr>
          <w:rFonts w:ascii="Times New Roman" w:eastAsia="SimSun" w:hAnsi="Times New Roman" w:cs="Times New Roman"/>
          <w:color w:val="auto"/>
          <w:kern w:val="2"/>
          <w:sz w:val="24"/>
          <w:szCs w:val="24"/>
          <w:lang w:val="ru-RU" w:eastAsia="zh-CN" w:bidi="hi-IN"/>
        </w:rPr>
        <w:id w:val="141317719"/>
        <w:docPartObj>
          <w:docPartGallery w:val="Table of Contents"/>
          <w:docPartUnique/>
        </w:docPartObj>
      </w:sdtPr>
      <w:sdtEndPr>
        <w:rPr>
          <w:b/>
          <w:bCs/>
          <w:lang w:val="en-US"/>
        </w:rPr>
      </w:sdtEndPr>
      <w:sdtContent>
        <w:p w14:paraId="6E64622E" w14:textId="77777777" w:rsidR="00576D07" w:rsidRPr="00DD3D06" w:rsidRDefault="00576D07" w:rsidP="00DD3D06">
          <w:pPr>
            <w:pStyle w:val="a8"/>
            <w:spacing w:line="360" w:lineRule="auto"/>
            <w:rPr>
              <w:rFonts w:ascii="Times New Roman" w:hAnsi="Times New Roman" w:cs="Times New Roman"/>
              <w:lang w:val="ru-RU"/>
            </w:rPr>
          </w:pPr>
          <w:r w:rsidRPr="00DD3D06">
            <w:rPr>
              <w:rFonts w:ascii="Times New Roman" w:hAnsi="Times New Roman" w:cs="Times New Roman"/>
              <w:lang w:val="ru-RU"/>
            </w:rPr>
            <w:t>Оглавление</w:t>
          </w:r>
        </w:p>
        <w:p w14:paraId="1C177673" w14:textId="77777777" w:rsidR="0054128C" w:rsidRDefault="00576D07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r w:rsidRPr="00DD3D06">
            <w:fldChar w:fldCharType="begin"/>
          </w:r>
          <w:r w:rsidRPr="00DD3D06">
            <w:instrText xml:space="preserve"> TOC \o "1-3" \h \z \u </w:instrText>
          </w:r>
          <w:r w:rsidRPr="00DD3D06">
            <w:fldChar w:fldCharType="separate"/>
          </w:r>
          <w:hyperlink w:anchor="_Toc174519916" w:history="1">
            <w:r w:rsidR="0054128C" w:rsidRPr="00052A64">
              <w:rPr>
                <w:rStyle w:val="a6"/>
              </w:rPr>
              <w:t>Аннотация</w:t>
            </w:r>
            <w:r w:rsidR="0054128C">
              <w:rPr>
                <w:webHidden/>
              </w:rPr>
              <w:tab/>
            </w:r>
            <w:r w:rsidR="0054128C">
              <w:rPr>
                <w:webHidden/>
              </w:rPr>
              <w:fldChar w:fldCharType="begin"/>
            </w:r>
            <w:r w:rsidR="0054128C">
              <w:rPr>
                <w:webHidden/>
              </w:rPr>
              <w:instrText xml:space="preserve"> PAGEREF _Toc174519916 \h </w:instrText>
            </w:r>
            <w:r w:rsidR="0054128C">
              <w:rPr>
                <w:webHidden/>
              </w:rPr>
            </w:r>
            <w:r w:rsidR="0054128C">
              <w:rPr>
                <w:webHidden/>
              </w:rPr>
              <w:fldChar w:fldCharType="separate"/>
            </w:r>
            <w:r w:rsidR="0054128C">
              <w:rPr>
                <w:webHidden/>
              </w:rPr>
              <w:t>3</w:t>
            </w:r>
            <w:r w:rsidR="0054128C">
              <w:rPr>
                <w:webHidden/>
              </w:rPr>
              <w:fldChar w:fldCharType="end"/>
            </w:r>
          </w:hyperlink>
        </w:p>
        <w:p w14:paraId="4B27D771" w14:textId="77777777" w:rsidR="0054128C" w:rsidRDefault="00000000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4519917" w:history="1">
            <w:r w:rsidR="0054128C" w:rsidRPr="00052A64">
              <w:rPr>
                <w:rStyle w:val="a6"/>
              </w:rPr>
              <w:t>1.</w:t>
            </w:r>
            <w:r w:rsidR="0054128C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54128C" w:rsidRPr="00052A64">
              <w:rPr>
                <w:rStyle w:val="a6"/>
              </w:rPr>
              <w:t>Вход в систему</w:t>
            </w:r>
            <w:r w:rsidR="0054128C">
              <w:rPr>
                <w:webHidden/>
              </w:rPr>
              <w:tab/>
            </w:r>
            <w:r w:rsidR="0054128C">
              <w:rPr>
                <w:webHidden/>
              </w:rPr>
              <w:fldChar w:fldCharType="begin"/>
            </w:r>
            <w:r w:rsidR="0054128C">
              <w:rPr>
                <w:webHidden/>
              </w:rPr>
              <w:instrText xml:space="preserve"> PAGEREF _Toc174519917 \h </w:instrText>
            </w:r>
            <w:r w:rsidR="0054128C">
              <w:rPr>
                <w:webHidden/>
              </w:rPr>
            </w:r>
            <w:r w:rsidR="0054128C">
              <w:rPr>
                <w:webHidden/>
              </w:rPr>
              <w:fldChar w:fldCharType="separate"/>
            </w:r>
            <w:r w:rsidR="0054128C">
              <w:rPr>
                <w:webHidden/>
              </w:rPr>
              <w:t>4</w:t>
            </w:r>
            <w:r w:rsidR="0054128C">
              <w:rPr>
                <w:webHidden/>
              </w:rPr>
              <w:fldChar w:fldCharType="end"/>
            </w:r>
          </w:hyperlink>
        </w:p>
        <w:p w14:paraId="5280F6B2" w14:textId="77777777" w:rsidR="0054128C" w:rsidRDefault="00000000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4519918" w:history="1">
            <w:r w:rsidR="0054128C" w:rsidRPr="00052A64">
              <w:rPr>
                <w:rStyle w:val="a6"/>
              </w:rPr>
              <w:t>2.</w:t>
            </w:r>
            <w:r w:rsidR="0054128C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54128C" w:rsidRPr="00052A64">
              <w:rPr>
                <w:rStyle w:val="a6"/>
              </w:rPr>
              <w:t>Главный экран</w:t>
            </w:r>
            <w:r w:rsidR="0054128C" w:rsidRPr="00052A64">
              <w:rPr>
                <w:rStyle w:val="a6"/>
                <w:lang w:val="en-US"/>
              </w:rPr>
              <w:t xml:space="preserve"> </w:t>
            </w:r>
            <w:r w:rsidR="0054128C" w:rsidRPr="00052A64">
              <w:rPr>
                <w:rStyle w:val="a6"/>
              </w:rPr>
              <w:t>системы межтерриториальных расчетов</w:t>
            </w:r>
            <w:r w:rsidR="0054128C">
              <w:rPr>
                <w:webHidden/>
              </w:rPr>
              <w:tab/>
            </w:r>
            <w:r w:rsidR="0054128C">
              <w:rPr>
                <w:webHidden/>
              </w:rPr>
              <w:fldChar w:fldCharType="begin"/>
            </w:r>
            <w:r w:rsidR="0054128C">
              <w:rPr>
                <w:webHidden/>
              </w:rPr>
              <w:instrText xml:space="preserve"> PAGEREF _Toc174519918 \h </w:instrText>
            </w:r>
            <w:r w:rsidR="0054128C">
              <w:rPr>
                <w:webHidden/>
              </w:rPr>
            </w:r>
            <w:r w:rsidR="0054128C">
              <w:rPr>
                <w:webHidden/>
              </w:rPr>
              <w:fldChar w:fldCharType="separate"/>
            </w:r>
            <w:r w:rsidR="0054128C">
              <w:rPr>
                <w:webHidden/>
              </w:rPr>
              <w:t>6</w:t>
            </w:r>
            <w:r w:rsidR="0054128C">
              <w:rPr>
                <w:webHidden/>
              </w:rPr>
              <w:fldChar w:fldCharType="end"/>
            </w:r>
          </w:hyperlink>
        </w:p>
        <w:p w14:paraId="3884F30A" w14:textId="77777777" w:rsidR="0054128C" w:rsidRDefault="00000000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4519919" w:history="1">
            <w:r w:rsidR="0054128C" w:rsidRPr="00052A64">
              <w:rPr>
                <w:rStyle w:val="a6"/>
              </w:rPr>
              <w:t>3.</w:t>
            </w:r>
            <w:r w:rsidR="0054128C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54128C" w:rsidRPr="00052A64">
              <w:rPr>
                <w:rStyle w:val="a6"/>
              </w:rPr>
              <w:t>Входящие счета</w:t>
            </w:r>
            <w:r w:rsidR="0054128C">
              <w:rPr>
                <w:webHidden/>
              </w:rPr>
              <w:tab/>
            </w:r>
            <w:r w:rsidR="0054128C">
              <w:rPr>
                <w:webHidden/>
              </w:rPr>
              <w:fldChar w:fldCharType="begin"/>
            </w:r>
            <w:r w:rsidR="0054128C">
              <w:rPr>
                <w:webHidden/>
              </w:rPr>
              <w:instrText xml:space="preserve"> PAGEREF _Toc174519919 \h </w:instrText>
            </w:r>
            <w:r w:rsidR="0054128C">
              <w:rPr>
                <w:webHidden/>
              </w:rPr>
            </w:r>
            <w:r w:rsidR="0054128C">
              <w:rPr>
                <w:webHidden/>
              </w:rPr>
              <w:fldChar w:fldCharType="separate"/>
            </w:r>
            <w:r w:rsidR="0054128C">
              <w:rPr>
                <w:webHidden/>
              </w:rPr>
              <w:t>8</w:t>
            </w:r>
            <w:r w:rsidR="0054128C">
              <w:rPr>
                <w:webHidden/>
              </w:rPr>
              <w:fldChar w:fldCharType="end"/>
            </w:r>
          </w:hyperlink>
        </w:p>
        <w:p w14:paraId="5F6CA172" w14:textId="77777777" w:rsidR="0054128C" w:rsidRDefault="00000000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4519920" w:history="1">
            <w:r w:rsidR="0054128C" w:rsidRPr="00052A64">
              <w:rPr>
                <w:rStyle w:val="a6"/>
              </w:rPr>
              <w:t>4.</w:t>
            </w:r>
            <w:r w:rsidR="0054128C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54128C" w:rsidRPr="00052A64">
              <w:rPr>
                <w:rStyle w:val="a6"/>
              </w:rPr>
              <w:t>Реестры служебных записок</w:t>
            </w:r>
            <w:r w:rsidR="0054128C">
              <w:rPr>
                <w:webHidden/>
              </w:rPr>
              <w:tab/>
            </w:r>
            <w:r w:rsidR="0054128C">
              <w:rPr>
                <w:webHidden/>
              </w:rPr>
              <w:fldChar w:fldCharType="begin"/>
            </w:r>
            <w:r w:rsidR="0054128C">
              <w:rPr>
                <w:webHidden/>
              </w:rPr>
              <w:instrText xml:space="preserve"> PAGEREF _Toc174519920 \h </w:instrText>
            </w:r>
            <w:r w:rsidR="0054128C">
              <w:rPr>
                <w:webHidden/>
              </w:rPr>
            </w:r>
            <w:r w:rsidR="0054128C">
              <w:rPr>
                <w:webHidden/>
              </w:rPr>
              <w:fldChar w:fldCharType="separate"/>
            </w:r>
            <w:r w:rsidR="0054128C">
              <w:rPr>
                <w:webHidden/>
              </w:rPr>
              <w:t>15</w:t>
            </w:r>
            <w:r w:rsidR="0054128C">
              <w:rPr>
                <w:webHidden/>
              </w:rPr>
              <w:fldChar w:fldCharType="end"/>
            </w:r>
          </w:hyperlink>
        </w:p>
        <w:p w14:paraId="657A71F2" w14:textId="77777777" w:rsidR="0054128C" w:rsidRDefault="00000000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4519921" w:history="1">
            <w:r w:rsidR="0054128C" w:rsidRPr="00052A64">
              <w:rPr>
                <w:rStyle w:val="a6"/>
              </w:rPr>
              <w:t>5.</w:t>
            </w:r>
            <w:r w:rsidR="0054128C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54128C" w:rsidRPr="00052A64">
              <w:rPr>
                <w:rStyle w:val="a6"/>
              </w:rPr>
              <w:t>Расчёты с ЛПУ. Счета</w:t>
            </w:r>
            <w:r w:rsidR="0054128C">
              <w:rPr>
                <w:webHidden/>
              </w:rPr>
              <w:tab/>
            </w:r>
            <w:r w:rsidR="0054128C">
              <w:rPr>
                <w:webHidden/>
              </w:rPr>
              <w:fldChar w:fldCharType="begin"/>
            </w:r>
            <w:r w:rsidR="0054128C">
              <w:rPr>
                <w:webHidden/>
              </w:rPr>
              <w:instrText xml:space="preserve"> PAGEREF _Toc174519921 \h </w:instrText>
            </w:r>
            <w:r w:rsidR="0054128C">
              <w:rPr>
                <w:webHidden/>
              </w:rPr>
            </w:r>
            <w:r w:rsidR="0054128C">
              <w:rPr>
                <w:webHidden/>
              </w:rPr>
              <w:fldChar w:fldCharType="separate"/>
            </w:r>
            <w:r w:rsidR="0054128C">
              <w:rPr>
                <w:webHidden/>
              </w:rPr>
              <w:t>19</w:t>
            </w:r>
            <w:r w:rsidR="0054128C">
              <w:rPr>
                <w:webHidden/>
              </w:rPr>
              <w:fldChar w:fldCharType="end"/>
            </w:r>
          </w:hyperlink>
        </w:p>
        <w:p w14:paraId="25724175" w14:textId="77777777" w:rsidR="0054128C" w:rsidRDefault="00000000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4519922" w:history="1">
            <w:r w:rsidR="0054128C" w:rsidRPr="00052A64">
              <w:rPr>
                <w:rStyle w:val="a6"/>
              </w:rPr>
              <w:t>6.</w:t>
            </w:r>
            <w:r w:rsidR="0054128C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54128C" w:rsidRPr="00052A64">
              <w:rPr>
                <w:rStyle w:val="a6"/>
              </w:rPr>
              <w:t>Расчёты с ЛПУ. Служебные записки</w:t>
            </w:r>
            <w:r w:rsidR="0054128C">
              <w:rPr>
                <w:webHidden/>
              </w:rPr>
              <w:tab/>
            </w:r>
            <w:r w:rsidR="0054128C">
              <w:rPr>
                <w:webHidden/>
              </w:rPr>
              <w:fldChar w:fldCharType="begin"/>
            </w:r>
            <w:r w:rsidR="0054128C">
              <w:rPr>
                <w:webHidden/>
              </w:rPr>
              <w:instrText xml:space="preserve"> PAGEREF _Toc174519922 \h </w:instrText>
            </w:r>
            <w:r w:rsidR="0054128C">
              <w:rPr>
                <w:webHidden/>
              </w:rPr>
            </w:r>
            <w:r w:rsidR="0054128C">
              <w:rPr>
                <w:webHidden/>
              </w:rPr>
              <w:fldChar w:fldCharType="separate"/>
            </w:r>
            <w:r w:rsidR="0054128C">
              <w:rPr>
                <w:webHidden/>
              </w:rPr>
              <w:t>23</w:t>
            </w:r>
            <w:r w:rsidR="0054128C">
              <w:rPr>
                <w:webHidden/>
              </w:rPr>
              <w:fldChar w:fldCharType="end"/>
            </w:r>
          </w:hyperlink>
        </w:p>
        <w:p w14:paraId="2B45F89A" w14:textId="77777777" w:rsidR="0054128C" w:rsidRDefault="00000000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4519923" w:history="1">
            <w:r w:rsidR="0054128C" w:rsidRPr="00052A64">
              <w:rPr>
                <w:rStyle w:val="a6"/>
              </w:rPr>
              <w:t>7.</w:t>
            </w:r>
            <w:r w:rsidR="0054128C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54128C" w:rsidRPr="00052A64">
              <w:rPr>
                <w:rStyle w:val="a6"/>
              </w:rPr>
              <w:t>Расчёты с ЛПУ. Удержания МО</w:t>
            </w:r>
            <w:r w:rsidR="0054128C">
              <w:rPr>
                <w:webHidden/>
              </w:rPr>
              <w:tab/>
            </w:r>
            <w:r w:rsidR="0054128C">
              <w:rPr>
                <w:webHidden/>
              </w:rPr>
              <w:fldChar w:fldCharType="begin"/>
            </w:r>
            <w:r w:rsidR="0054128C">
              <w:rPr>
                <w:webHidden/>
              </w:rPr>
              <w:instrText xml:space="preserve"> PAGEREF _Toc174519923 \h </w:instrText>
            </w:r>
            <w:r w:rsidR="0054128C">
              <w:rPr>
                <w:webHidden/>
              </w:rPr>
            </w:r>
            <w:r w:rsidR="0054128C">
              <w:rPr>
                <w:webHidden/>
              </w:rPr>
              <w:fldChar w:fldCharType="separate"/>
            </w:r>
            <w:r w:rsidR="0054128C">
              <w:rPr>
                <w:webHidden/>
              </w:rPr>
              <w:t>25</w:t>
            </w:r>
            <w:r w:rsidR="0054128C">
              <w:rPr>
                <w:webHidden/>
              </w:rPr>
              <w:fldChar w:fldCharType="end"/>
            </w:r>
          </w:hyperlink>
        </w:p>
        <w:p w14:paraId="365EF048" w14:textId="77777777" w:rsidR="0054128C" w:rsidRDefault="00000000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4519924" w:history="1">
            <w:r w:rsidR="0054128C" w:rsidRPr="00052A64">
              <w:rPr>
                <w:rStyle w:val="a6"/>
              </w:rPr>
              <w:t>8.</w:t>
            </w:r>
            <w:r w:rsidR="0054128C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54128C" w:rsidRPr="00052A64">
              <w:rPr>
                <w:rStyle w:val="a6"/>
              </w:rPr>
              <w:t>Исходящие счета</w:t>
            </w:r>
            <w:r w:rsidR="0054128C">
              <w:rPr>
                <w:webHidden/>
              </w:rPr>
              <w:tab/>
            </w:r>
            <w:r w:rsidR="0054128C">
              <w:rPr>
                <w:webHidden/>
              </w:rPr>
              <w:fldChar w:fldCharType="begin"/>
            </w:r>
            <w:r w:rsidR="0054128C">
              <w:rPr>
                <w:webHidden/>
              </w:rPr>
              <w:instrText xml:space="preserve"> PAGEREF _Toc174519924 \h </w:instrText>
            </w:r>
            <w:r w:rsidR="0054128C">
              <w:rPr>
                <w:webHidden/>
              </w:rPr>
            </w:r>
            <w:r w:rsidR="0054128C">
              <w:rPr>
                <w:webHidden/>
              </w:rPr>
              <w:fldChar w:fldCharType="separate"/>
            </w:r>
            <w:r w:rsidR="0054128C">
              <w:rPr>
                <w:webHidden/>
              </w:rPr>
              <w:t>27</w:t>
            </w:r>
            <w:r w:rsidR="0054128C">
              <w:rPr>
                <w:webHidden/>
              </w:rPr>
              <w:fldChar w:fldCharType="end"/>
            </w:r>
          </w:hyperlink>
        </w:p>
        <w:p w14:paraId="7334C6CE" w14:textId="77777777" w:rsidR="0054128C" w:rsidRDefault="00000000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4519925" w:history="1">
            <w:r w:rsidR="0054128C" w:rsidRPr="00052A64">
              <w:rPr>
                <w:rStyle w:val="a6"/>
              </w:rPr>
              <w:t>9.</w:t>
            </w:r>
            <w:r w:rsidR="0054128C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54128C" w:rsidRPr="00052A64">
              <w:rPr>
                <w:rStyle w:val="a6"/>
              </w:rPr>
              <w:t>Платёжки</w:t>
            </w:r>
            <w:r w:rsidR="0054128C">
              <w:rPr>
                <w:webHidden/>
              </w:rPr>
              <w:tab/>
            </w:r>
            <w:r w:rsidR="0054128C">
              <w:rPr>
                <w:webHidden/>
              </w:rPr>
              <w:fldChar w:fldCharType="begin"/>
            </w:r>
            <w:r w:rsidR="0054128C">
              <w:rPr>
                <w:webHidden/>
              </w:rPr>
              <w:instrText xml:space="preserve"> PAGEREF _Toc174519925 \h </w:instrText>
            </w:r>
            <w:r w:rsidR="0054128C">
              <w:rPr>
                <w:webHidden/>
              </w:rPr>
            </w:r>
            <w:r w:rsidR="0054128C">
              <w:rPr>
                <w:webHidden/>
              </w:rPr>
              <w:fldChar w:fldCharType="separate"/>
            </w:r>
            <w:r w:rsidR="0054128C">
              <w:rPr>
                <w:webHidden/>
              </w:rPr>
              <w:t>29</w:t>
            </w:r>
            <w:r w:rsidR="0054128C">
              <w:rPr>
                <w:webHidden/>
              </w:rPr>
              <w:fldChar w:fldCharType="end"/>
            </w:r>
          </w:hyperlink>
        </w:p>
        <w:p w14:paraId="4ABBC612" w14:textId="77777777" w:rsidR="0054128C" w:rsidRDefault="00000000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4519926" w:history="1">
            <w:r w:rsidR="0054128C" w:rsidRPr="00052A64">
              <w:rPr>
                <w:rStyle w:val="a6"/>
              </w:rPr>
              <w:t>10.</w:t>
            </w:r>
            <w:r w:rsidR="0054128C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54128C" w:rsidRPr="00052A64">
              <w:rPr>
                <w:rStyle w:val="a6"/>
              </w:rPr>
              <w:t>Журнал загрузки-выгрузки файлов</w:t>
            </w:r>
            <w:r w:rsidR="0054128C">
              <w:rPr>
                <w:webHidden/>
              </w:rPr>
              <w:tab/>
            </w:r>
            <w:r w:rsidR="0054128C">
              <w:rPr>
                <w:webHidden/>
              </w:rPr>
              <w:fldChar w:fldCharType="begin"/>
            </w:r>
            <w:r w:rsidR="0054128C">
              <w:rPr>
                <w:webHidden/>
              </w:rPr>
              <w:instrText xml:space="preserve"> PAGEREF _Toc174519926 \h </w:instrText>
            </w:r>
            <w:r w:rsidR="0054128C">
              <w:rPr>
                <w:webHidden/>
              </w:rPr>
            </w:r>
            <w:r w:rsidR="0054128C">
              <w:rPr>
                <w:webHidden/>
              </w:rPr>
              <w:fldChar w:fldCharType="separate"/>
            </w:r>
            <w:r w:rsidR="0054128C">
              <w:rPr>
                <w:webHidden/>
              </w:rPr>
              <w:t>31</w:t>
            </w:r>
            <w:r w:rsidR="0054128C">
              <w:rPr>
                <w:webHidden/>
              </w:rPr>
              <w:fldChar w:fldCharType="end"/>
            </w:r>
          </w:hyperlink>
        </w:p>
        <w:p w14:paraId="20AA767C" w14:textId="77777777" w:rsidR="0054128C" w:rsidRDefault="00000000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4519927" w:history="1">
            <w:r w:rsidR="0054128C" w:rsidRPr="00052A64">
              <w:rPr>
                <w:rStyle w:val="a6"/>
              </w:rPr>
              <w:t>11.</w:t>
            </w:r>
            <w:r w:rsidR="0054128C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eastAsia="ru-RU" w:bidi="ar-SA"/>
              </w:rPr>
              <w:tab/>
            </w:r>
            <w:r w:rsidR="0054128C" w:rsidRPr="00052A64">
              <w:rPr>
                <w:rStyle w:val="a6"/>
              </w:rPr>
              <w:t>Аналитика</w:t>
            </w:r>
            <w:r w:rsidR="0054128C">
              <w:rPr>
                <w:webHidden/>
              </w:rPr>
              <w:tab/>
            </w:r>
            <w:r w:rsidR="0054128C">
              <w:rPr>
                <w:webHidden/>
              </w:rPr>
              <w:fldChar w:fldCharType="begin"/>
            </w:r>
            <w:r w:rsidR="0054128C">
              <w:rPr>
                <w:webHidden/>
              </w:rPr>
              <w:instrText xml:space="preserve"> PAGEREF _Toc174519927 \h </w:instrText>
            </w:r>
            <w:r w:rsidR="0054128C">
              <w:rPr>
                <w:webHidden/>
              </w:rPr>
            </w:r>
            <w:r w:rsidR="0054128C">
              <w:rPr>
                <w:webHidden/>
              </w:rPr>
              <w:fldChar w:fldCharType="separate"/>
            </w:r>
            <w:r w:rsidR="0054128C">
              <w:rPr>
                <w:webHidden/>
              </w:rPr>
              <w:t>32</w:t>
            </w:r>
            <w:r w:rsidR="0054128C">
              <w:rPr>
                <w:webHidden/>
              </w:rPr>
              <w:fldChar w:fldCharType="end"/>
            </w:r>
          </w:hyperlink>
        </w:p>
        <w:p w14:paraId="469033A3" w14:textId="77777777" w:rsidR="0054128C" w:rsidRDefault="00000000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eastAsia="ru-RU" w:bidi="ar-SA"/>
            </w:rPr>
          </w:pPr>
          <w:hyperlink w:anchor="_Toc174519928" w:history="1">
            <w:r w:rsidR="0054128C" w:rsidRPr="00052A64">
              <w:rPr>
                <w:rStyle w:val="a6"/>
              </w:rPr>
              <w:t>История изменений</w:t>
            </w:r>
            <w:r w:rsidR="0054128C">
              <w:rPr>
                <w:webHidden/>
              </w:rPr>
              <w:tab/>
            </w:r>
            <w:r w:rsidR="0054128C">
              <w:rPr>
                <w:webHidden/>
              </w:rPr>
              <w:fldChar w:fldCharType="begin"/>
            </w:r>
            <w:r w:rsidR="0054128C">
              <w:rPr>
                <w:webHidden/>
              </w:rPr>
              <w:instrText xml:space="preserve"> PAGEREF _Toc174519928 \h </w:instrText>
            </w:r>
            <w:r w:rsidR="0054128C">
              <w:rPr>
                <w:webHidden/>
              </w:rPr>
            </w:r>
            <w:r w:rsidR="0054128C">
              <w:rPr>
                <w:webHidden/>
              </w:rPr>
              <w:fldChar w:fldCharType="separate"/>
            </w:r>
            <w:r w:rsidR="0054128C">
              <w:rPr>
                <w:webHidden/>
              </w:rPr>
              <w:t>33</w:t>
            </w:r>
            <w:r w:rsidR="0054128C">
              <w:rPr>
                <w:webHidden/>
              </w:rPr>
              <w:fldChar w:fldCharType="end"/>
            </w:r>
          </w:hyperlink>
        </w:p>
        <w:p w14:paraId="2519BDB9" w14:textId="77777777" w:rsidR="00576D07" w:rsidRPr="00DD3D06" w:rsidRDefault="00576D07" w:rsidP="00DD3D06">
          <w:pPr>
            <w:spacing w:line="360" w:lineRule="auto"/>
            <w:rPr>
              <w:rFonts w:ascii="Times New Roman" w:hAnsi="Times New Roman" w:cs="Times New Roman"/>
            </w:rPr>
          </w:pPr>
          <w:r w:rsidRPr="00DD3D06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67901CF3" w14:textId="77777777"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14:paraId="1EB37FB4" w14:textId="77777777"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14:paraId="6736E5AB" w14:textId="77777777"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14:paraId="4015C3B0" w14:textId="77777777"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14:paraId="1E01065D" w14:textId="77777777"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14:paraId="285DE5F1" w14:textId="77777777"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14:paraId="354B2552" w14:textId="77777777"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14:paraId="1EE37B4E" w14:textId="77777777"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14:paraId="17FE21E0" w14:textId="77777777"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14:paraId="0B664D3E" w14:textId="77777777"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14:paraId="6EAE0635" w14:textId="77777777"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14:paraId="2531126C" w14:textId="77777777"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14:paraId="669C73C0" w14:textId="77777777"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14:paraId="1B1187A3" w14:textId="77777777"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14:paraId="0A8D2780" w14:textId="77777777" w:rsidR="00A5548A" w:rsidRPr="00DD3D06" w:rsidRDefault="00A5548A" w:rsidP="00DD3D06">
      <w:pPr>
        <w:spacing w:line="360" w:lineRule="auto"/>
        <w:rPr>
          <w:rFonts w:ascii="Times New Roman" w:hAnsi="Times New Roman" w:cs="Times New Roman"/>
          <w:b/>
          <w:bCs/>
          <w:lang w:val="ru-RU"/>
        </w:rPr>
      </w:pPr>
    </w:p>
    <w:p w14:paraId="6430FE37" w14:textId="77777777" w:rsidR="00737AC2" w:rsidRPr="00DD3D06" w:rsidRDefault="00737AC2" w:rsidP="00173E38">
      <w:pPr>
        <w:pStyle w:val="a"/>
        <w:numPr>
          <w:ilvl w:val="0"/>
          <w:numId w:val="0"/>
        </w:numPr>
        <w:spacing w:before="0" w:after="240" w:line="360" w:lineRule="auto"/>
        <w:ind w:left="357"/>
        <w:rPr>
          <w:rFonts w:ascii="Times New Roman" w:hAnsi="Times New Roman" w:cs="Times New Roman"/>
        </w:rPr>
      </w:pPr>
      <w:bookmarkStart w:id="1" w:name="_Toc174519916"/>
      <w:r w:rsidRPr="00DD3D06">
        <w:rPr>
          <w:rFonts w:ascii="Times New Roman" w:hAnsi="Times New Roman" w:cs="Times New Roman"/>
        </w:rPr>
        <w:lastRenderedPageBreak/>
        <w:t>Аннотация</w:t>
      </w:r>
      <w:bookmarkStart w:id="2" w:name="_Toc101538187"/>
      <w:bookmarkStart w:id="3" w:name="_Toc101541112"/>
      <w:bookmarkEnd w:id="0"/>
      <w:bookmarkEnd w:id="1"/>
      <w:bookmarkEnd w:id="2"/>
      <w:bookmarkEnd w:id="3"/>
    </w:p>
    <w:p w14:paraId="46955DF8" w14:textId="77777777" w:rsidR="00737AC2" w:rsidRPr="00DD3D06" w:rsidRDefault="00737AC2" w:rsidP="00D138C8">
      <w:pPr>
        <w:spacing w:after="120" w:line="360" w:lineRule="auto"/>
        <w:ind w:firstLine="360"/>
        <w:jc w:val="both"/>
        <w:rPr>
          <w:rFonts w:ascii="Times New Roman" w:eastAsia="Calibri" w:hAnsi="Times New Roman" w:cs="Times New Roman"/>
          <w:lang w:val="ru-RU" w:eastAsia="ru-RU"/>
        </w:rPr>
      </w:pPr>
      <w:r w:rsidRPr="00DD3D06">
        <w:rPr>
          <w:rFonts w:ascii="Times New Roman" w:hAnsi="Times New Roman" w:cs="Times New Roman"/>
          <w:lang w:val="ru-RU"/>
        </w:rPr>
        <w:t>Информационная система «</w:t>
      </w:r>
      <w:r w:rsidR="002B0BD6" w:rsidRPr="002B0BD6">
        <w:rPr>
          <w:rFonts w:ascii="Times New Roman" w:hAnsi="Times New Roman" w:cs="Times New Roman"/>
          <w:lang w:val="ru-RU"/>
        </w:rPr>
        <w:t>Межтерриториальных расчетов</w:t>
      </w:r>
      <w:r w:rsidRPr="00DD3D06">
        <w:rPr>
          <w:rFonts w:ascii="Times New Roman" w:hAnsi="Times New Roman" w:cs="Times New Roman"/>
          <w:lang w:val="ru-RU"/>
        </w:rPr>
        <w:t>»</w:t>
      </w:r>
      <w:r w:rsidRPr="00DD3D06">
        <w:rPr>
          <w:rFonts w:ascii="Times New Roman" w:eastAsia="Calibri" w:hAnsi="Times New Roman" w:cs="Times New Roman"/>
          <w:lang w:val="ru-RU" w:eastAsia="ru-RU"/>
        </w:rPr>
        <w:t xml:space="preserve"> (далее </w:t>
      </w:r>
      <w:r w:rsidR="00966873" w:rsidRPr="00DD3D06">
        <w:rPr>
          <w:rFonts w:ascii="Times New Roman" w:eastAsia="Calibri" w:hAnsi="Times New Roman" w:cs="Times New Roman"/>
          <w:lang w:val="ru-RU" w:eastAsia="ru-RU"/>
        </w:rPr>
        <w:t xml:space="preserve">- </w:t>
      </w:r>
      <w:r w:rsidRPr="00DD3D06">
        <w:rPr>
          <w:rFonts w:ascii="Times New Roman" w:eastAsia="Calibri" w:hAnsi="Times New Roman" w:cs="Times New Roman"/>
          <w:lang w:val="ru-RU" w:eastAsia="ru-RU"/>
        </w:rPr>
        <w:t xml:space="preserve">Система) представляет собой «облачный» сервис для удалённой работы пользователей с данными при помощи веб-браузера (например, </w:t>
      </w:r>
      <w:r w:rsidR="00DD2DE2" w:rsidRPr="00DD3D06">
        <w:rPr>
          <w:rFonts w:ascii="Times New Roman" w:eastAsia="Calibri" w:hAnsi="Times New Roman" w:cs="Times New Roman"/>
          <w:lang w:val="ru-RU" w:eastAsia="ru-RU"/>
        </w:rPr>
        <w:t xml:space="preserve">Yandex-Браузер, </w:t>
      </w:r>
      <w:r w:rsidR="00966873" w:rsidRPr="00DD3D06">
        <w:rPr>
          <w:rFonts w:ascii="Times New Roman" w:eastAsia="Calibri" w:hAnsi="Times New Roman" w:cs="Times New Roman"/>
          <w:lang w:val="ru-RU" w:eastAsia="ru-RU"/>
        </w:rPr>
        <w:t xml:space="preserve">Chromium Gost, </w:t>
      </w:r>
      <w:r w:rsidR="00DD2DE2" w:rsidRPr="00DD3D06">
        <w:rPr>
          <w:rFonts w:ascii="Times New Roman" w:eastAsia="Calibri" w:hAnsi="Times New Roman" w:cs="Times New Roman"/>
          <w:lang w:val="ru-RU" w:eastAsia="ru-RU"/>
        </w:rPr>
        <w:t>Google Chrome</w:t>
      </w:r>
      <w:r w:rsidRPr="00DD3D06">
        <w:rPr>
          <w:rFonts w:ascii="Times New Roman" w:eastAsia="Calibri" w:hAnsi="Times New Roman" w:cs="Times New Roman"/>
          <w:lang w:val="ru-RU" w:eastAsia="ru-RU"/>
        </w:rPr>
        <w:t>).</w:t>
      </w:r>
    </w:p>
    <w:p w14:paraId="6B42D2B3" w14:textId="77777777" w:rsidR="00A66D62" w:rsidRPr="00DD3D06" w:rsidRDefault="00A66D62" w:rsidP="00D138C8">
      <w:pPr>
        <w:spacing w:after="120" w:line="360" w:lineRule="auto"/>
        <w:ind w:firstLine="36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D3D06">
        <w:rPr>
          <w:rFonts w:ascii="Times New Roman" w:eastAsia="Times New Roman" w:hAnsi="Times New Roman" w:cs="Times New Roman"/>
          <w:lang w:val="ru-RU" w:eastAsia="ru-RU"/>
        </w:rPr>
        <w:t xml:space="preserve">Рабочее место сотрудника должно быть оснащено операционной системой, в случае </w:t>
      </w:r>
      <w:r w:rsidRPr="00DD3D06">
        <w:rPr>
          <w:rFonts w:ascii="Times New Roman" w:eastAsia="Times New Roman" w:hAnsi="Times New Roman" w:cs="Times New Roman"/>
          <w:lang w:eastAsia="ru-RU"/>
        </w:rPr>
        <w:t>Windows</w:t>
      </w:r>
      <w:r w:rsidRPr="00DD3D06">
        <w:rPr>
          <w:rFonts w:ascii="Times New Roman" w:eastAsia="Times New Roman" w:hAnsi="Times New Roman" w:cs="Times New Roman"/>
          <w:lang w:val="ru-RU" w:eastAsia="ru-RU"/>
        </w:rPr>
        <w:t xml:space="preserve">, не младше версии </w:t>
      </w:r>
      <w:r w:rsidRPr="00DD3D06">
        <w:rPr>
          <w:rFonts w:ascii="Times New Roman" w:eastAsia="Times New Roman" w:hAnsi="Times New Roman" w:cs="Times New Roman"/>
          <w:lang w:eastAsia="ru-RU"/>
        </w:rPr>
        <w:t>Windows</w:t>
      </w:r>
      <w:r w:rsidRPr="00DD3D06">
        <w:rPr>
          <w:rFonts w:ascii="Times New Roman" w:eastAsia="Times New Roman" w:hAnsi="Times New Roman" w:cs="Times New Roman"/>
          <w:lang w:val="ru-RU" w:eastAsia="ru-RU"/>
        </w:rPr>
        <w:t xml:space="preserve"> 7.</w:t>
      </w:r>
    </w:p>
    <w:p w14:paraId="7D9A1489" w14:textId="77777777" w:rsidR="00810971" w:rsidRPr="00DD3D06" w:rsidRDefault="00737AC2" w:rsidP="00D138C8">
      <w:pPr>
        <w:spacing w:after="120" w:line="360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Данный документ представляет собой руководство </w:t>
      </w:r>
      <w:r w:rsidR="00966873" w:rsidRPr="00DD3D06">
        <w:rPr>
          <w:rFonts w:ascii="Times New Roman" w:hAnsi="Times New Roman" w:cs="Times New Roman"/>
          <w:lang w:val="ru-RU"/>
        </w:rPr>
        <w:t>пользователей территориального фонда обязательного медицинского страхования (далее – ТФОМС).</w:t>
      </w:r>
    </w:p>
    <w:p w14:paraId="1B12C12F" w14:textId="77777777" w:rsidR="00810971" w:rsidRPr="00DD3D06" w:rsidRDefault="00975563" w:rsidP="00173E38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Основн</w:t>
      </w:r>
      <w:r w:rsidR="00A379C1" w:rsidRPr="00DD3D06">
        <w:rPr>
          <w:rFonts w:ascii="Times New Roman" w:hAnsi="Times New Roman" w:cs="Times New Roman"/>
          <w:lang w:val="ru-RU"/>
        </w:rPr>
        <w:t>ыми</w:t>
      </w:r>
      <w:r w:rsidRPr="00DD3D06">
        <w:rPr>
          <w:rFonts w:ascii="Times New Roman" w:hAnsi="Times New Roman" w:cs="Times New Roman"/>
          <w:lang w:val="ru-RU"/>
        </w:rPr>
        <w:t xml:space="preserve"> задач</w:t>
      </w:r>
      <w:r w:rsidR="00A379C1" w:rsidRPr="00DD3D06">
        <w:rPr>
          <w:rFonts w:ascii="Times New Roman" w:hAnsi="Times New Roman" w:cs="Times New Roman"/>
          <w:lang w:val="ru-RU"/>
        </w:rPr>
        <w:t>ами</w:t>
      </w:r>
      <w:r w:rsidRPr="00DD3D06">
        <w:rPr>
          <w:rFonts w:ascii="Times New Roman" w:hAnsi="Times New Roman" w:cs="Times New Roman"/>
          <w:lang w:val="ru-RU"/>
        </w:rPr>
        <w:t xml:space="preserve"> </w:t>
      </w:r>
      <w:r w:rsidR="00966873" w:rsidRPr="00DD3D06">
        <w:rPr>
          <w:rFonts w:ascii="Times New Roman" w:hAnsi="Times New Roman" w:cs="Times New Roman"/>
          <w:lang w:val="ru-RU"/>
        </w:rPr>
        <w:t>пользователя</w:t>
      </w:r>
      <w:r w:rsidR="00810971" w:rsidRPr="00DD3D06">
        <w:rPr>
          <w:rFonts w:ascii="Times New Roman" w:hAnsi="Times New Roman" w:cs="Times New Roman"/>
          <w:lang w:val="ru-RU"/>
        </w:rPr>
        <w:t xml:space="preserve">, работающего с </w:t>
      </w:r>
      <w:r w:rsidR="00966873" w:rsidRPr="00DD3D06">
        <w:rPr>
          <w:rFonts w:ascii="Times New Roman" w:hAnsi="Times New Roman" w:cs="Times New Roman"/>
          <w:lang w:val="ru-RU"/>
        </w:rPr>
        <w:t>Системой</w:t>
      </w:r>
      <w:r w:rsidR="000231AA" w:rsidRPr="00DD3D06">
        <w:rPr>
          <w:rFonts w:ascii="Times New Roman" w:hAnsi="Times New Roman" w:cs="Times New Roman"/>
          <w:lang w:val="ru-RU"/>
        </w:rPr>
        <w:t>,</w:t>
      </w:r>
      <w:r w:rsidR="00966873" w:rsidRPr="00DD3D06">
        <w:rPr>
          <w:rFonts w:ascii="Times New Roman" w:hAnsi="Times New Roman" w:cs="Times New Roman"/>
          <w:lang w:val="ru-RU"/>
        </w:rPr>
        <w:t xml:space="preserve"> является</w:t>
      </w:r>
      <w:r w:rsidR="00810971" w:rsidRPr="00DD3D06">
        <w:rPr>
          <w:rFonts w:ascii="Times New Roman" w:hAnsi="Times New Roman" w:cs="Times New Roman"/>
          <w:lang w:val="ru-RU"/>
        </w:rPr>
        <w:t>:</w:t>
      </w:r>
    </w:p>
    <w:p w14:paraId="3989F3D4" w14:textId="77777777" w:rsidR="002B0BD6" w:rsidRPr="002B0BD6" w:rsidRDefault="002B0BD6" w:rsidP="00173E38">
      <w:pPr>
        <w:pStyle w:val="a5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 xml:space="preserve">загрузка, </w:t>
      </w:r>
      <w:r w:rsidRPr="00DD3D06">
        <w:rPr>
          <w:rFonts w:ascii="Times New Roman" w:hAnsi="Times New Roman" w:cs="Times New Roman"/>
          <w:szCs w:val="24"/>
          <w:lang w:val="ru-RU"/>
        </w:rPr>
        <w:t xml:space="preserve">просмотр и анализ </w:t>
      </w:r>
      <w:r w:rsidR="00226DE0" w:rsidRPr="00226DE0">
        <w:rPr>
          <w:rFonts w:ascii="Times New Roman" w:hAnsi="Times New Roman" w:cs="Times New Roman"/>
          <w:lang w:val="ru-RU"/>
        </w:rPr>
        <w:t>реестров счетов за оказанную медицинскую помощь в других регионах РФ</w:t>
      </w:r>
      <w:r w:rsidR="00226DE0">
        <w:rPr>
          <w:rFonts w:ascii="Times New Roman" w:hAnsi="Times New Roman" w:cs="Times New Roman"/>
          <w:lang w:val="ru-RU"/>
        </w:rPr>
        <w:t xml:space="preserve"> местным </w:t>
      </w:r>
      <w:r w:rsidR="00226DE0" w:rsidRPr="00226DE0">
        <w:rPr>
          <w:rFonts w:ascii="Times New Roman" w:hAnsi="Times New Roman" w:cs="Times New Roman"/>
          <w:lang w:val="ru-RU"/>
        </w:rPr>
        <w:t xml:space="preserve">застрахованным </w:t>
      </w:r>
      <w:r w:rsidR="00226DE0">
        <w:rPr>
          <w:rFonts w:ascii="Times New Roman" w:hAnsi="Times New Roman" w:cs="Times New Roman"/>
          <w:lang w:val="ru-RU"/>
        </w:rPr>
        <w:t>лицам</w:t>
      </w:r>
      <w:r w:rsidRPr="00DD3D06">
        <w:rPr>
          <w:rFonts w:ascii="Times New Roman" w:hAnsi="Times New Roman" w:cs="Times New Roman"/>
          <w:szCs w:val="24"/>
          <w:lang w:val="ru-RU"/>
        </w:rPr>
        <w:t>;</w:t>
      </w:r>
    </w:p>
    <w:p w14:paraId="7C5BD7FD" w14:textId="77777777" w:rsidR="00810971" w:rsidRDefault="002B0BD6" w:rsidP="00173E38">
      <w:pPr>
        <w:pStyle w:val="a5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>п</w:t>
      </w:r>
      <w:r w:rsidR="00DD2DE2" w:rsidRPr="00DD3D06">
        <w:rPr>
          <w:rFonts w:ascii="Times New Roman" w:hAnsi="Times New Roman" w:cs="Times New Roman"/>
          <w:szCs w:val="24"/>
          <w:lang w:val="ru-RU"/>
        </w:rPr>
        <w:t xml:space="preserve">росмотр и анализ </w:t>
      </w:r>
      <w:r w:rsidR="00226DE0" w:rsidRPr="00226DE0">
        <w:rPr>
          <w:rFonts w:ascii="Times New Roman" w:hAnsi="Times New Roman" w:cs="Times New Roman"/>
          <w:szCs w:val="24"/>
          <w:lang w:val="ru-RU"/>
        </w:rPr>
        <w:t>реестров счетов за оказанную медицинскую помощь гражданам, застрахованным в других регионах РФ</w:t>
      </w:r>
      <w:r w:rsidR="00975563" w:rsidRPr="00DD3D06">
        <w:rPr>
          <w:rFonts w:ascii="Times New Roman" w:hAnsi="Times New Roman" w:cs="Times New Roman"/>
          <w:szCs w:val="24"/>
          <w:lang w:val="ru-RU"/>
        </w:rPr>
        <w:t>;</w:t>
      </w:r>
    </w:p>
    <w:p w14:paraId="6A7A0C27" w14:textId="77777777" w:rsidR="002B0BD6" w:rsidRPr="00DD3D06" w:rsidRDefault="002B0BD6" w:rsidP="00173E38">
      <w:pPr>
        <w:pStyle w:val="a5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 xml:space="preserve">формирование пакетов для передачи </w:t>
      </w:r>
      <w:r w:rsidR="008B2402">
        <w:rPr>
          <w:rFonts w:ascii="Times New Roman" w:hAnsi="Times New Roman" w:cs="Times New Roman"/>
          <w:szCs w:val="24"/>
          <w:lang w:val="ru-RU"/>
        </w:rPr>
        <w:t>в другой регион</w:t>
      </w:r>
    </w:p>
    <w:p w14:paraId="67312F20" w14:textId="77777777" w:rsidR="007B7CE8" w:rsidRPr="00DD3D06" w:rsidRDefault="000231AA" w:rsidP="00173E38">
      <w:pPr>
        <w:pStyle w:val="a5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Cs w:val="24"/>
          <w:lang w:val="ru-RU"/>
        </w:rPr>
      </w:pPr>
      <w:r w:rsidRPr="00DD3D06">
        <w:rPr>
          <w:rFonts w:ascii="Times New Roman" w:hAnsi="Times New Roman" w:cs="Times New Roman"/>
          <w:szCs w:val="24"/>
          <w:lang w:val="ru-RU"/>
        </w:rPr>
        <w:t>управление Системой</w:t>
      </w:r>
      <w:r w:rsidR="00975563" w:rsidRPr="00DD3D06">
        <w:rPr>
          <w:rFonts w:ascii="Times New Roman" w:hAnsi="Times New Roman" w:cs="Times New Roman"/>
          <w:szCs w:val="24"/>
          <w:lang w:val="ru-RU"/>
        </w:rPr>
        <w:t>.</w:t>
      </w:r>
    </w:p>
    <w:p w14:paraId="64E9BB3C" w14:textId="77777777" w:rsidR="007B7CE8" w:rsidRDefault="00A5548A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Доступ к информационному ресурсу предоставлен </w:t>
      </w:r>
      <w:r w:rsidR="00DD2DE2" w:rsidRPr="00DD3D06">
        <w:rPr>
          <w:rFonts w:ascii="Times New Roman" w:hAnsi="Times New Roman" w:cs="Times New Roman"/>
          <w:lang w:val="ru-RU"/>
        </w:rPr>
        <w:t>сотрудникам ТФОМС</w:t>
      </w:r>
      <w:r w:rsidR="00A379C1" w:rsidRPr="00DD3D06">
        <w:rPr>
          <w:rFonts w:ascii="Times New Roman" w:hAnsi="Times New Roman" w:cs="Times New Roman"/>
          <w:lang w:val="ru-RU"/>
        </w:rPr>
        <w:t>.</w:t>
      </w:r>
    </w:p>
    <w:p w14:paraId="75C0DA1D" w14:textId="77777777" w:rsidR="00226DE0" w:rsidRDefault="00226DE0" w:rsidP="00DD3D06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027C8B44" w14:textId="77777777" w:rsidR="007B7CE8" w:rsidRPr="00DD3D06" w:rsidRDefault="007B7CE8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14:paraId="7EF76593" w14:textId="77777777" w:rsidR="007B7CE8" w:rsidRPr="00DD3D06" w:rsidRDefault="007B7CE8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14:paraId="7400A93E" w14:textId="77777777" w:rsidR="007B7CE8" w:rsidRPr="00DD3D06" w:rsidRDefault="007B7CE8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14:paraId="5869B592" w14:textId="77777777" w:rsidR="007B7CE8" w:rsidRPr="00DD3D06" w:rsidRDefault="007B7CE8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14:paraId="6A677A3A" w14:textId="77777777" w:rsidR="00A67B32" w:rsidRPr="00DD3D06" w:rsidRDefault="00A67B32" w:rsidP="00DD3D06">
      <w:p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br w:type="page"/>
      </w:r>
    </w:p>
    <w:p w14:paraId="1EC8FB42" w14:textId="77777777" w:rsidR="00A67B32" w:rsidRPr="00DD3D06" w:rsidRDefault="0044102A" w:rsidP="00DD3D06">
      <w:pPr>
        <w:pStyle w:val="a"/>
        <w:spacing w:before="0" w:after="240" w:line="360" w:lineRule="auto"/>
        <w:ind w:left="357" w:hanging="357"/>
        <w:rPr>
          <w:rFonts w:ascii="Times New Roman" w:hAnsi="Times New Roman" w:cs="Times New Roman"/>
        </w:rPr>
      </w:pPr>
      <w:bookmarkStart w:id="4" w:name="_Toc101538188"/>
      <w:bookmarkStart w:id="5" w:name="_Toc174519917"/>
      <w:r w:rsidRPr="00DD3D06">
        <w:rPr>
          <w:rFonts w:ascii="Times New Roman" w:hAnsi="Times New Roman" w:cs="Times New Roman"/>
        </w:rPr>
        <w:lastRenderedPageBreak/>
        <w:t>В</w:t>
      </w:r>
      <w:r w:rsidR="00A67B32" w:rsidRPr="00DD3D06">
        <w:rPr>
          <w:rFonts w:ascii="Times New Roman" w:hAnsi="Times New Roman" w:cs="Times New Roman"/>
        </w:rPr>
        <w:t>ход в систему</w:t>
      </w:r>
      <w:bookmarkStart w:id="6" w:name="_Toc101538189"/>
      <w:bookmarkStart w:id="7" w:name="_Toc101541114"/>
      <w:bookmarkEnd w:id="4"/>
      <w:bookmarkEnd w:id="5"/>
      <w:bookmarkEnd w:id="6"/>
      <w:bookmarkEnd w:id="7"/>
    </w:p>
    <w:p w14:paraId="1F5BD3F1" w14:textId="77777777" w:rsidR="00A67B32" w:rsidRPr="00DD3D06" w:rsidRDefault="00A67B32" w:rsidP="00173E38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Для входа в Систему необходимо: </w:t>
      </w:r>
    </w:p>
    <w:p w14:paraId="20DE8A89" w14:textId="77777777" w:rsidR="00A67B32" w:rsidRPr="00DD3D06" w:rsidRDefault="00A67B32" w:rsidP="00173E38">
      <w:pPr>
        <w:spacing w:after="120" w:line="360" w:lineRule="auto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1. </w:t>
      </w:r>
      <w:r w:rsidR="00773E20" w:rsidRPr="00DD3D06">
        <w:rPr>
          <w:rFonts w:ascii="Times New Roman" w:hAnsi="Times New Roman" w:cs="Times New Roman"/>
          <w:lang w:val="ru-RU"/>
        </w:rPr>
        <w:t xml:space="preserve">Перейти </w:t>
      </w:r>
      <w:r w:rsidRPr="00DD3D06">
        <w:rPr>
          <w:rFonts w:ascii="Times New Roman" w:hAnsi="Times New Roman" w:cs="Times New Roman"/>
          <w:lang w:val="ru-RU"/>
        </w:rPr>
        <w:t>по ссылке</w:t>
      </w:r>
      <w:r w:rsidR="000231AA" w:rsidRPr="00DD3D06">
        <w:rPr>
          <w:rFonts w:ascii="Times New Roman" w:hAnsi="Times New Roman" w:cs="Times New Roman"/>
          <w:lang w:val="ru-RU"/>
        </w:rPr>
        <w:t>, полученной от оператора Системы (далее – Оператор);</w:t>
      </w:r>
    </w:p>
    <w:p w14:paraId="14757646" w14:textId="77777777" w:rsidR="00A67B32" w:rsidRPr="00DD3D06" w:rsidRDefault="00A67B32" w:rsidP="00173E38">
      <w:pPr>
        <w:spacing w:after="120" w:line="360" w:lineRule="auto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2. </w:t>
      </w:r>
      <w:r w:rsidR="00773E20" w:rsidRPr="00DD3D06">
        <w:rPr>
          <w:rFonts w:ascii="Times New Roman" w:hAnsi="Times New Roman" w:cs="Times New Roman"/>
          <w:lang w:val="ru-RU"/>
        </w:rPr>
        <w:t xml:space="preserve">Ввести </w:t>
      </w:r>
      <w:r w:rsidRPr="00DD3D06">
        <w:rPr>
          <w:rFonts w:ascii="Times New Roman" w:hAnsi="Times New Roman" w:cs="Times New Roman"/>
          <w:lang w:val="ru-RU"/>
        </w:rPr>
        <w:t xml:space="preserve">данные учётной записи: логин и пароль, которые были сообщены уполномоченному сотруднику </w:t>
      </w:r>
      <w:r w:rsidR="000231AA" w:rsidRPr="00DD3D06">
        <w:rPr>
          <w:rFonts w:ascii="Times New Roman" w:hAnsi="Times New Roman" w:cs="Times New Roman"/>
          <w:lang w:val="ru-RU"/>
        </w:rPr>
        <w:t xml:space="preserve">Оператором </w:t>
      </w:r>
      <w:r w:rsidRPr="00DD3D06">
        <w:rPr>
          <w:rFonts w:ascii="Times New Roman" w:hAnsi="Times New Roman" w:cs="Times New Roman"/>
          <w:lang w:val="ru-RU"/>
        </w:rPr>
        <w:t>(</w:t>
      </w:r>
      <w:r w:rsidRPr="00DD3D06">
        <w:rPr>
          <w:rFonts w:ascii="Times New Roman" w:hAnsi="Times New Roman" w:cs="Times New Roman"/>
          <w:i/>
          <w:lang w:val="ru-RU"/>
        </w:rPr>
        <w:t>Рисунок 1</w:t>
      </w:r>
      <w:r w:rsidRPr="00DD3D06">
        <w:rPr>
          <w:rFonts w:ascii="Times New Roman" w:hAnsi="Times New Roman" w:cs="Times New Roman"/>
          <w:lang w:val="ru-RU"/>
        </w:rPr>
        <w:t>):</w:t>
      </w:r>
    </w:p>
    <w:p w14:paraId="7947205C" w14:textId="77777777" w:rsidR="00A67B32" w:rsidRPr="00DD3D06" w:rsidRDefault="00A67B32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14:paraId="38B16DD2" w14:textId="77777777" w:rsidR="00A67B32" w:rsidRPr="00DD3D06" w:rsidRDefault="00A67B32" w:rsidP="00DD3D06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1357B8A" wp14:editId="4BD11F85">
            <wp:extent cx="3989239" cy="3495811"/>
            <wp:effectExtent l="19050" t="19050" r="1143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419" cy="3517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CEE9A2" w14:textId="77777777" w:rsidR="00A67B32" w:rsidRPr="00DD3D06" w:rsidRDefault="00A67B32" w:rsidP="00DD3D06">
      <w:pPr>
        <w:spacing w:line="360" w:lineRule="auto"/>
        <w:jc w:val="center"/>
        <w:rPr>
          <w:rFonts w:ascii="Times New Roman" w:hAnsi="Times New Roman" w:cs="Times New Roman"/>
          <w:i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>Рисунок 1: Вход в Систему</w:t>
      </w:r>
      <w:r w:rsidR="0042207C" w:rsidRPr="00DD3D06">
        <w:rPr>
          <w:rFonts w:ascii="Times New Roman" w:hAnsi="Times New Roman" w:cs="Times New Roman"/>
          <w:i/>
          <w:lang w:val="ru-RU"/>
        </w:rPr>
        <w:t>.</w:t>
      </w:r>
    </w:p>
    <w:p w14:paraId="61E5A53F" w14:textId="77777777" w:rsidR="00A67B32" w:rsidRPr="00DD3D06" w:rsidRDefault="00A67B32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14:paraId="420140F9" w14:textId="77777777" w:rsidR="000E3F00" w:rsidRDefault="000E3F00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45265730" w14:textId="2D659DF6" w:rsidR="000E3F00" w:rsidRPr="000E3F00" w:rsidRDefault="000E3F00" w:rsidP="00173E38">
      <w:pPr>
        <w:suppressAutoHyphens w:val="0"/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После входа </w:t>
      </w:r>
      <w:r w:rsidRPr="00DD3D06">
        <w:rPr>
          <w:rFonts w:ascii="Times New Roman" w:hAnsi="Times New Roman" w:cs="Times New Roman"/>
          <w:lang w:val="ru-RU"/>
        </w:rPr>
        <w:t>пользователь будет</w:t>
      </w:r>
      <w:r>
        <w:rPr>
          <w:rFonts w:ascii="Times New Roman" w:hAnsi="Times New Roman" w:cs="Times New Roman"/>
          <w:lang w:val="ru-RU"/>
        </w:rPr>
        <w:t xml:space="preserve"> перенаправлен на главный экран. Для перехода в систему межтерриториальных расчетов необходимо нажать на кнопку </w:t>
      </w:r>
      <w:r w:rsidRPr="00DD3D06">
        <w:rPr>
          <w:rFonts w:ascii="Times New Roman" w:hAnsi="Times New Roman" w:cs="Times New Roman"/>
          <w:lang w:val="ru-RU"/>
        </w:rPr>
        <w:t>«</w:t>
      </w:r>
      <w:r>
        <w:rPr>
          <w:rFonts w:ascii="Times New Roman" w:hAnsi="Times New Roman" w:cs="Times New Roman"/>
          <w:lang w:val="ru-RU"/>
        </w:rPr>
        <w:t>МТР</w:t>
      </w:r>
      <w:r w:rsidRPr="00DD3D06">
        <w:rPr>
          <w:rFonts w:ascii="Times New Roman" w:hAnsi="Times New Roman" w:cs="Times New Roman"/>
          <w:lang w:val="ru-RU"/>
        </w:rPr>
        <w:t>»</w:t>
      </w:r>
      <w:r w:rsidR="00D138C8" w:rsidRPr="00D138C8">
        <w:rPr>
          <w:rFonts w:ascii="Times New Roman" w:hAnsi="Times New Roman" w:cs="Times New Roman"/>
          <w:lang w:val="ru-RU"/>
        </w:rPr>
        <w:t xml:space="preserve"> </w:t>
      </w:r>
      <w:r w:rsidR="00D138C8" w:rsidRPr="00DD3D06">
        <w:rPr>
          <w:rFonts w:ascii="Times New Roman" w:hAnsi="Times New Roman" w:cs="Times New Roman"/>
          <w:lang w:val="ru-RU"/>
        </w:rPr>
        <w:t>(</w:t>
      </w:r>
      <w:r w:rsidR="00D138C8">
        <w:rPr>
          <w:rFonts w:ascii="Times New Roman" w:hAnsi="Times New Roman" w:cs="Times New Roman"/>
          <w:i/>
          <w:lang w:val="ru-RU"/>
        </w:rPr>
        <w:t>Рисунок 2)</w:t>
      </w:r>
      <w:r>
        <w:rPr>
          <w:rFonts w:ascii="Times New Roman" w:hAnsi="Times New Roman" w:cs="Times New Roman"/>
          <w:lang w:val="ru-RU"/>
        </w:rPr>
        <w:t>.</w:t>
      </w:r>
    </w:p>
    <w:p w14:paraId="7AF4FFA6" w14:textId="77777777" w:rsidR="00D138C8" w:rsidRDefault="000E3F00" w:rsidP="000E3F00">
      <w:pPr>
        <w:spacing w:line="360" w:lineRule="auto"/>
        <w:jc w:val="center"/>
        <w:rPr>
          <w:rFonts w:ascii="Times New Roman" w:hAnsi="Times New Roman" w:cs="Times New Roman"/>
          <w:i/>
          <w:lang w:val="ru-RU"/>
        </w:rPr>
      </w:pPr>
      <w:r w:rsidRPr="000E3F00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30B3089C" wp14:editId="05316B7B">
            <wp:extent cx="952500" cy="1038225"/>
            <wp:effectExtent l="0" t="0" r="0" b="9525"/>
            <wp:docPr id="3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6383" t="9305" r="46391" b="76114"/>
                    <a:stretch/>
                  </pic:blipFill>
                  <pic:spPr bwMode="auto">
                    <a:xfrm>
                      <a:off x="0" y="0"/>
                      <a:ext cx="954958" cy="104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BB842" w14:textId="1D79E8E0" w:rsidR="000E3F00" w:rsidRPr="00DD3D06" w:rsidRDefault="000E3F00" w:rsidP="000E3F00">
      <w:pPr>
        <w:spacing w:line="360" w:lineRule="auto"/>
        <w:jc w:val="center"/>
        <w:rPr>
          <w:rFonts w:ascii="Times New Roman" w:hAnsi="Times New Roman" w:cs="Times New Roman"/>
          <w:i/>
          <w:lang w:val="ru-RU"/>
        </w:rPr>
      </w:pPr>
      <w:r>
        <w:rPr>
          <w:rFonts w:ascii="Times New Roman" w:hAnsi="Times New Roman" w:cs="Times New Roman"/>
          <w:i/>
          <w:lang w:val="ru-RU"/>
        </w:rPr>
        <w:t>Рисунок 2</w:t>
      </w:r>
      <w:r w:rsidRPr="00DD3D06">
        <w:rPr>
          <w:rFonts w:ascii="Times New Roman" w:hAnsi="Times New Roman" w:cs="Times New Roman"/>
          <w:i/>
          <w:lang w:val="ru-RU"/>
        </w:rPr>
        <w:t xml:space="preserve">: </w:t>
      </w:r>
      <w:r w:rsidR="00D138C8">
        <w:rPr>
          <w:rFonts w:ascii="Times New Roman" w:hAnsi="Times New Roman" w:cs="Times New Roman"/>
          <w:i/>
          <w:lang w:val="ru-RU"/>
        </w:rPr>
        <w:t>Плитка перехода в МТР</w:t>
      </w:r>
      <w:r w:rsidRPr="00DD3D06">
        <w:rPr>
          <w:rFonts w:ascii="Times New Roman" w:hAnsi="Times New Roman" w:cs="Times New Roman"/>
          <w:i/>
          <w:lang w:val="ru-RU"/>
        </w:rPr>
        <w:t>.</w:t>
      </w:r>
    </w:p>
    <w:p w14:paraId="7008A46D" w14:textId="77777777" w:rsidR="00F85C29" w:rsidRPr="00DD3D06" w:rsidRDefault="000E3F00" w:rsidP="000E3F00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1698CB88" w14:textId="77777777" w:rsidR="00F85C29" w:rsidRPr="00DD3D06" w:rsidRDefault="000231AA" w:rsidP="00DD3D06">
      <w:pPr>
        <w:pStyle w:val="a"/>
        <w:spacing w:after="240" w:line="360" w:lineRule="auto"/>
        <w:ind w:left="357" w:hanging="357"/>
        <w:rPr>
          <w:rFonts w:ascii="Times New Roman" w:hAnsi="Times New Roman" w:cs="Times New Roman"/>
        </w:rPr>
      </w:pPr>
      <w:bookmarkStart w:id="8" w:name="_Toc101538190"/>
      <w:bookmarkStart w:id="9" w:name="_Toc174519918"/>
      <w:r w:rsidRPr="00DD3D06">
        <w:rPr>
          <w:rFonts w:ascii="Times New Roman" w:hAnsi="Times New Roman" w:cs="Times New Roman"/>
        </w:rPr>
        <w:lastRenderedPageBreak/>
        <w:t>Главн</w:t>
      </w:r>
      <w:r w:rsidR="00D16688" w:rsidRPr="00DD3D06">
        <w:rPr>
          <w:rFonts w:ascii="Times New Roman" w:hAnsi="Times New Roman" w:cs="Times New Roman"/>
        </w:rPr>
        <w:t>ый</w:t>
      </w:r>
      <w:r w:rsidRPr="00DD3D06">
        <w:rPr>
          <w:rFonts w:ascii="Times New Roman" w:hAnsi="Times New Roman" w:cs="Times New Roman"/>
        </w:rPr>
        <w:t xml:space="preserve"> </w:t>
      </w:r>
      <w:r w:rsidR="000333D0" w:rsidRPr="00DD3D06">
        <w:rPr>
          <w:rFonts w:ascii="Times New Roman" w:hAnsi="Times New Roman" w:cs="Times New Roman"/>
        </w:rPr>
        <w:t>экран</w:t>
      </w:r>
      <w:bookmarkStart w:id="10" w:name="_Toc101538191"/>
      <w:bookmarkStart w:id="11" w:name="_Toc101541116"/>
      <w:bookmarkEnd w:id="8"/>
      <w:bookmarkEnd w:id="10"/>
      <w:bookmarkEnd w:id="11"/>
      <w:r w:rsidR="000E3F00">
        <w:rPr>
          <w:rFonts w:ascii="Times New Roman" w:hAnsi="Times New Roman" w:cs="Times New Roman"/>
          <w:lang w:val="en-US"/>
        </w:rPr>
        <w:t xml:space="preserve"> </w:t>
      </w:r>
      <w:r w:rsidR="000E3F00">
        <w:rPr>
          <w:rFonts w:ascii="Times New Roman" w:hAnsi="Times New Roman" w:cs="Times New Roman"/>
        </w:rPr>
        <w:t>системы межтерриториальных расчетов</w:t>
      </w:r>
      <w:bookmarkEnd w:id="9"/>
    </w:p>
    <w:p w14:paraId="7EC4E377" w14:textId="77777777" w:rsidR="00F85C29" w:rsidRPr="009324A4" w:rsidRDefault="000231AA" w:rsidP="00173E38">
      <w:pPr>
        <w:spacing w:after="120" w:line="360" w:lineRule="auto"/>
        <w:ind w:firstLine="357"/>
        <w:rPr>
          <w:rFonts w:ascii="Times New Roman" w:hAnsi="Times New Roman" w:cs="Times New Roman"/>
          <w:i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После </w:t>
      </w:r>
      <w:r w:rsidR="000E3F00">
        <w:rPr>
          <w:rFonts w:ascii="Times New Roman" w:hAnsi="Times New Roman" w:cs="Times New Roman"/>
          <w:lang w:val="ru-RU"/>
        </w:rPr>
        <w:t>перехода по кнопке</w:t>
      </w:r>
      <w:r w:rsidRPr="00DD3D06">
        <w:rPr>
          <w:rFonts w:ascii="Times New Roman" w:hAnsi="Times New Roman" w:cs="Times New Roman"/>
          <w:lang w:val="ru-RU"/>
        </w:rPr>
        <w:t xml:space="preserve"> пользователь будет перенаправлен на главный экран Системы </w:t>
      </w:r>
      <w:r w:rsidR="00F85C29" w:rsidRPr="00DD3D06">
        <w:rPr>
          <w:rFonts w:ascii="Times New Roman" w:hAnsi="Times New Roman" w:cs="Times New Roman"/>
          <w:lang w:val="ru-RU"/>
        </w:rPr>
        <w:t>(</w:t>
      </w:r>
      <w:r w:rsidR="00F85C29"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3</w:t>
      </w:r>
      <w:r w:rsidR="00F85C29" w:rsidRPr="00DD3D06">
        <w:rPr>
          <w:rFonts w:ascii="Times New Roman" w:hAnsi="Times New Roman" w:cs="Times New Roman"/>
          <w:i/>
          <w:lang w:val="ru-RU"/>
        </w:rPr>
        <w:t>):</w:t>
      </w:r>
      <w:r w:rsidR="009324A4" w:rsidRPr="009324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324A4">
        <w:rPr>
          <w:rFonts w:ascii="Times New Roman" w:hAnsi="Times New Roman" w:cs="Times New Roman"/>
          <w:i/>
          <w:noProof/>
          <w:lang w:val="ru-RU" w:eastAsia="ru-RU" w:bidi="ar-SA"/>
        </w:rPr>
        <w:drawing>
          <wp:inline distT="0" distB="0" distL="0" distR="0" wp14:anchorId="3722C700" wp14:editId="4C390C7D">
            <wp:extent cx="6152515" cy="3080104"/>
            <wp:effectExtent l="0" t="0" r="635" b="6350"/>
            <wp:docPr id="346" name="Рисунок 3" descr="C:\Users\sherstobitov\Pictures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herstobitov\Pictures\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8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3BDF" w14:textId="77777777" w:rsidR="00D96143" w:rsidRPr="00DD3D06" w:rsidRDefault="0067427C" w:rsidP="00DD3D06">
      <w:pPr>
        <w:spacing w:line="360" w:lineRule="auto"/>
        <w:jc w:val="center"/>
        <w:rPr>
          <w:rFonts w:ascii="Times New Roman" w:hAnsi="Times New Roman" w:cs="Times New Roman"/>
          <w:i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3</w:t>
      </w:r>
      <w:r w:rsidRPr="00DD3D06">
        <w:rPr>
          <w:rFonts w:ascii="Times New Roman" w:hAnsi="Times New Roman" w:cs="Times New Roman"/>
          <w:i/>
          <w:lang w:val="ru-RU"/>
        </w:rPr>
        <w:t xml:space="preserve">: </w:t>
      </w:r>
      <w:r w:rsidR="00305D76" w:rsidRPr="00DD3D06">
        <w:rPr>
          <w:rFonts w:ascii="Times New Roman" w:hAnsi="Times New Roman" w:cs="Times New Roman"/>
          <w:i/>
          <w:lang w:val="ru-RU"/>
        </w:rPr>
        <w:t>Главный экран</w:t>
      </w:r>
      <w:r w:rsidR="0042207C" w:rsidRPr="00DD3D06">
        <w:rPr>
          <w:rFonts w:ascii="Times New Roman" w:hAnsi="Times New Roman" w:cs="Times New Roman"/>
          <w:i/>
          <w:lang w:val="ru-RU"/>
        </w:rPr>
        <w:t>.</w:t>
      </w:r>
    </w:p>
    <w:p w14:paraId="47A0CCBA" w14:textId="77777777" w:rsidR="00EB1474" w:rsidRPr="00DD3D06" w:rsidRDefault="000333D0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iCs/>
          <w:lang w:val="ru-RU"/>
        </w:rPr>
        <w:t>Режимы работы с Системой</w:t>
      </w:r>
      <w:r w:rsidRPr="00DD3D06">
        <w:rPr>
          <w:rFonts w:ascii="Times New Roman" w:hAnsi="Times New Roman" w:cs="Times New Roman"/>
          <w:lang w:val="ru-RU"/>
        </w:rPr>
        <w:t>:</w:t>
      </w:r>
    </w:p>
    <w:p w14:paraId="7EDAD8ED" w14:textId="77777777" w:rsidR="000333D0" w:rsidRPr="00DD3D06" w:rsidRDefault="00226DE0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b/>
          <w:bCs/>
          <w:lang w:val="ru-RU"/>
        </w:rPr>
        <w:t>Входящие счета</w:t>
      </w:r>
      <w:r w:rsidR="000333D0" w:rsidRPr="00DD3D06">
        <w:rPr>
          <w:rFonts w:ascii="Times New Roman" w:hAnsi="Times New Roman" w:cs="Times New Roman"/>
          <w:lang w:val="ru-RU"/>
        </w:rPr>
        <w:t xml:space="preserve"> –</w:t>
      </w:r>
      <w:r w:rsidR="00C76B07" w:rsidRPr="00DD3D06">
        <w:rPr>
          <w:rFonts w:ascii="Times New Roman" w:hAnsi="Times New Roman" w:cs="Times New Roman"/>
          <w:lang w:val="ru-RU"/>
        </w:rPr>
        <w:t xml:space="preserve"> </w:t>
      </w:r>
      <w:r w:rsidR="00401DB0">
        <w:rPr>
          <w:rFonts w:ascii="Times New Roman" w:hAnsi="Times New Roman" w:cs="Times New Roman"/>
          <w:lang w:val="ru-RU"/>
        </w:rPr>
        <w:t>р</w:t>
      </w:r>
      <w:r w:rsidR="00401DB0" w:rsidRPr="00401DB0">
        <w:rPr>
          <w:rFonts w:ascii="Times New Roman" w:hAnsi="Times New Roman" w:cs="Times New Roman"/>
          <w:lang w:val="ru-RU"/>
        </w:rPr>
        <w:t>ежим предназначен для приёма и обработки реестров счетов за оказанну</w:t>
      </w:r>
      <w:r w:rsidR="00401DB0">
        <w:rPr>
          <w:rFonts w:ascii="Times New Roman" w:hAnsi="Times New Roman" w:cs="Times New Roman"/>
          <w:lang w:val="ru-RU"/>
        </w:rPr>
        <w:t>ю медицинскую помощь местным ЗЛ</w:t>
      </w:r>
      <w:r w:rsidR="00401DB0" w:rsidRPr="00401DB0">
        <w:rPr>
          <w:rFonts w:ascii="Times New Roman" w:hAnsi="Times New Roman" w:cs="Times New Roman"/>
          <w:lang w:val="ru-RU"/>
        </w:rPr>
        <w:t>, пролечившимся в других регионах РФ.</w:t>
      </w:r>
    </w:p>
    <w:p w14:paraId="2CC108BD" w14:textId="77777777" w:rsidR="00401DB0" w:rsidRDefault="00226DE0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226DE0"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b/>
          <w:bCs/>
          <w:lang w:val="ru-RU"/>
        </w:rPr>
        <w:t>Реестры служебных записок</w:t>
      </w:r>
      <w:r w:rsidR="000333D0" w:rsidRPr="00DD3D06">
        <w:rPr>
          <w:rFonts w:ascii="Times New Roman" w:hAnsi="Times New Roman" w:cs="Times New Roman"/>
          <w:lang w:val="ru-RU"/>
        </w:rPr>
        <w:t xml:space="preserve"> – </w:t>
      </w:r>
      <w:r w:rsidR="00401DB0">
        <w:rPr>
          <w:rFonts w:ascii="Times New Roman" w:hAnsi="Times New Roman" w:cs="Times New Roman"/>
          <w:lang w:val="ru-RU"/>
        </w:rPr>
        <w:t>р</w:t>
      </w:r>
      <w:r w:rsidR="00401DB0" w:rsidRPr="00401DB0">
        <w:rPr>
          <w:rFonts w:ascii="Times New Roman" w:hAnsi="Times New Roman" w:cs="Times New Roman"/>
          <w:lang w:val="ru-RU"/>
        </w:rPr>
        <w:t>ежим предназначен для работы со служебными записками на оплату счетов ТФОМС другого региона, сформированными ТФОМС на основе входящих счетов.</w:t>
      </w:r>
    </w:p>
    <w:p w14:paraId="04791241" w14:textId="77777777" w:rsidR="00EB1474" w:rsidRPr="00DD3D06" w:rsidRDefault="00401DB0" w:rsidP="00173E38">
      <w:pPr>
        <w:spacing w:after="120" w:line="360" w:lineRule="auto"/>
        <w:ind w:firstLine="357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b/>
          <w:bCs/>
          <w:lang w:val="ru-RU"/>
        </w:rPr>
        <w:t>Расчёты с ЛПУ. Счета</w:t>
      </w:r>
      <w:r w:rsidR="000333D0" w:rsidRPr="00DD3D06">
        <w:rPr>
          <w:rFonts w:ascii="Times New Roman" w:hAnsi="Times New Roman" w:cs="Times New Roman"/>
          <w:lang w:val="ru-RU"/>
        </w:rPr>
        <w:t xml:space="preserve"> –</w:t>
      </w:r>
      <w:r>
        <w:rPr>
          <w:rFonts w:ascii="Times New Roman" w:hAnsi="Times New Roman" w:cs="Times New Roman"/>
          <w:lang w:val="ru-RU"/>
        </w:rPr>
        <w:t xml:space="preserve"> режим предназначен для п</w:t>
      </w:r>
      <w:r w:rsidRPr="00401DB0">
        <w:rPr>
          <w:rFonts w:ascii="Times New Roman" w:hAnsi="Times New Roman" w:cs="Times New Roman"/>
          <w:lang w:val="ru-RU"/>
        </w:rPr>
        <w:t>росмотр</w:t>
      </w:r>
      <w:r>
        <w:rPr>
          <w:rFonts w:ascii="Times New Roman" w:hAnsi="Times New Roman" w:cs="Times New Roman"/>
          <w:lang w:val="ru-RU"/>
        </w:rPr>
        <w:t>а и подготовки счетов</w:t>
      </w:r>
      <w:r w:rsidRPr="00401DB0">
        <w:rPr>
          <w:rFonts w:ascii="Times New Roman" w:hAnsi="Times New Roman" w:cs="Times New Roman"/>
          <w:lang w:val="ru-RU"/>
        </w:rPr>
        <w:t xml:space="preserve"> от </w:t>
      </w:r>
      <w:r>
        <w:rPr>
          <w:rFonts w:ascii="Times New Roman" w:hAnsi="Times New Roman" w:cs="Times New Roman"/>
          <w:lang w:val="ru-RU"/>
        </w:rPr>
        <w:t>МО</w:t>
      </w:r>
      <w:r w:rsidRPr="00401DB0">
        <w:rPr>
          <w:rFonts w:ascii="Times New Roman" w:hAnsi="Times New Roman" w:cs="Times New Roman"/>
          <w:lang w:val="ru-RU"/>
        </w:rPr>
        <w:t xml:space="preserve"> региона со случаями ок</w:t>
      </w:r>
      <w:r>
        <w:rPr>
          <w:rFonts w:ascii="Times New Roman" w:hAnsi="Times New Roman" w:cs="Times New Roman"/>
          <w:lang w:val="ru-RU"/>
        </w:rPr>
        <w:t>азания медицинской помощи лицам застрахованных</w:t>
      </w:r>
      <w:r w:rsidRPr="00401DB0">
        <w:rPr>
          <w:rFonts w:ascii="Times New Roman" w:hAnsi="Times New Roman" w:cs="Times New Roman"/>
          <w:lang w:val="ru-RU"/>
        </w:rPr>
        <w:t xml:space="preserve"> за пределами </w:t>
      </w:r>
      <w:r>
        <w:rPr>
          <w:rFonts w:ascii="Times New Roman" w:hAnsi="Times New Roman" w:cs="Times New Roman"/>
          <w:lang w:val="ru-RU"/>
        </w:rPr>
        <w:t>региона</w:t>
      </w:r>
      <w:r w:rsidR="000333D0" w:rsidRPr="00DD3D06">
        <w:rPr>
          <w:rFonts w:ascii="Times New Roman" w:hAnsi="Times New Roman" w:cs="Times New Roman"/>
          <w:lang w:val="ru-RU"/>
        </w:rPr>
        <w:t>.</w:t>
      </w:r>
      <w:r w:rsidR="00094A8C" w:rsidRPr="00DD3D06">
        <w:rPr>
          <w:rFonts w:ascii="Times New Roman" w:hAnsi="Times New Roman" w:cs="Times New Roman"/>
          <w:iCs/>
          <w:lang w:val="ru-RU"/>
        </w:rPr>
        <w:t xml:space="preserve"> </w:t>
      </w:r>
    </w:p>
    <w:p w14:paraId="33BE080D" w14:textId="77777777" w:rsidR="00D81D35" w:rsidRDefault="00EB1474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Cs/>
          <w:lang w:val="ru-RU"/>
        </w:rPr>
        <w:t xml:space="preserve">- </w:t>
      </w:r>
      <w:r w:rsidR="00401DB0">
        <w:rPr>
          <w:rFonts w:ascii="Times New Roman" w:hAnsi="Times New Roman" w:cs="Times New Roman"/>
          <w:b/>
          <w:bCs/>
          <w:lang w:val="ru-RU"/>
        </w:rPr>
        <w:t>Расчёты с ЛПУ. Служебные записки</w:t>
      </w:r>
      <w:r w:rsidR="00401DB0" w:rsidRPr="00DD3D06">
        <w:rPr>
          <w:rFonts w:ascii="Times New Roman" w:hAnsi="Times New Roman" w:cs="Times New Roman"/>
          <w:lang w:val="ru-RU"/>
        </w:rPr>
        <w:t xml:space="preserve"> </w:t>
      </w:r>
      <w:r w:rsidRPr="00DD3D06">
        <w:rPr>
          <w:rFonts w:ascii="Times New Roman" w:hAnsi="Times New Roman" w:cs="Times New Roman"/>
          <w:iCs/>
          <w:lang w:val="ru-RU"/>
        </w:rPr>
        <w:t xml:space="preserve">– </w:t>
      </w:r>
      <w:r w:rsidR="00D81D35">
        <w:rPr>
          <w:rFonts w:ascii="Times New Roman" w:hAnsi="Times New Roman" w:cs="Times New Roman"/>
          <w:lang w:val="ru-RU"/>
        </w:rPr>
        <w:t>р</w:t>
      </w:r>
      <w:r w:rsidR="00D81D35" w:rsidRPr="00401DB0">
        <w:rPr>
          <w:rFonts w:ascii="Times New Roman" w:hAnsi="Times New Roman" w:cs="Times New Roman"/>
          <w:lang w:val="ru-RU"/>
        </w:rPr>
        <w:t xml:space="preserve">ежим предназначен для работы со служебными записками на оплату счетов </w:t>
      </w:r>
      <w:r w:rsidR="00D81D35">
        <w:rPr>
          <w:rFonts w:ascii="Times New Roman" w:hAnsi="Times New Roman" w:cs="Times New Roman"/>
          <w:lang w:val="ru-RU"/>
        </w:rPr>
        <w:t>МО</w:t>
      </w:r>
      <w:r w:rsidR="00D81D35" w:rsidRPr="00401DB0">
        <w:rPr>
          <w:rFonts w:ascii="Times New Roman" w:hAnsi="Times New Roman" w:cs="Times New Roman"/>
          <w:lang w:val="ru-RU"/>
        </w:rPr>
        <w:t xml:space="preserve"> региона</w:t>
      </w:r>
      <w:r w:rsidR="00D81D35">
        <w:rPr>
          <w:rFonts w:ascii="Times New Roman" w:hAnsi="Times New Roman" w:cs="Times New Roman"/>
          <w:lang w:val="ru-RU"/>
        </w:rPr>
        <w:t>.</w:t>
      </w:r>
    </w:p>
    <w:p w14:paraId="1C47BCA8" w14:textId="77777777" w:rsidR="00EB1474" w:rsidRPr="00DD3D06" w:rsidRDefault="00EB1474" w:rsidP="00173E38">
      <w:pPr>
        <w:spacing w:after="120" w:line="360" w:lineRule="auto"/>
        <w:ind w:firstLine="357"/>
        <w:rPr>
          <w:rFonts w:ascii="Times New Roman" w:hAnsi="Times New Roman" w:cs="Times New Roman"/>
          <w:iCs/>
          <w:lang w:val="ru-RU"/>
        </w:rPr>
      </w:pPr>
      <w:r w:rsidRPr="00DD3D06">
        <w:rPr>
          <w:rFonts w:ascii="Times New Roman" w:hAnsi="Times New Roman" w:cs="Times New Roman"/>
          <w:iCs/>
          <w:lang w:val="ru-RU"/>
        </w:rPr>
        <w:t xml:space="preserve">- </w:t>
      </w:r>
      <w:r w:rsidR="00D81D35">
        <w:rPr>
          <w:rFonts w:ascii="Times New Roman" w:hAnsi="Times New Roman" w:cs="Times New Roman"/>
          <w:b/>
          <w:bCs/>
          <w:lang w:val="ru-RU"/>
        </w:rPr>
        <w:t>Расчёты с ЛПУ. Удержания МО</w:t>
      </w:r>
      <w:r w:rsidR="00D81D35" w:rsidRPr="00DD3D06">
        <w:rPr>
          <w:rFonts w:ascii="Times New Roman" w:hAnsi="Times New Roman" w:cs="Times New Roman"/>
          <w:lang w:val="ru-RU"/>
        </w:rPr>
        <w:t xml:space="preserve"> </w:t>
      </w:r>
      <w:r w:rsidRPr="00DD3D06">
        <w:rPr>
          <w:rFonts w:ascii="Times New Roman" w:hAnsi="Times New Roman" w:cs="Times New Roman"/>
          <w:iCs/>
          <w:lang w:val="ru-RU"/>
        </w:rPr>
        <w:t xml:space="preserve">– </w:t>
      </w:r>
      <w:r w:rsidR="00C44F4D" w:rsidRPr="00DD3D06">
        <w:rPr>
          <w:rFonts w:ascii="Times New Roman" w:hAnsi="Times New Roman" w:cs="Times New Roman"/>
          <w:iCs/>
          <w:lang w:val="ru-RU"/>
        </w:rPr>
        <w:t xml:space="preserve">режим </w:t>
      </w:r>
      <w:r w:rsidR="00D81D35" w:rsidRPr="00401DB0">
        <w:rPr>
          <w:rFonts w:ascii="Times New Roman" w:hAnsi="Times New Roman" w:cs="Times New Roman"/>
          <w:lang w:val="ru-RU"/>
        </w:rPr>
        <w:t xml:space="preserve">предназначен </w:t>
      </w:r>
      <w:r w:rsidR="00C44F4D" w:rsidRPr="00DD3D06">
        <w:rPr>
          <w:rFonts w:ascii="Times New Roman" w:hAnsi="Times New Roman" w:cs="Times New Roman"/>
          <w:iCs/>
          <w:lang w:val="ru-RU"/>
        </w:rPr>
        <w:t xml:space="preserve">для </w:t>
      </w:r>
      <w:r w:rsidR="00D81D35">
        <w:rPr>
          <w:rFonts w:ascii="Times New Roman" w:hAnsi="Times New Roman" w:cs="Times New Roman"/>
          <w:iCs/>
          <w:lang w:val="ru-RU"/>
        </w:rPr>
        <w:t xml:space="preserve">просмотра и добавления </w:t>
      </w:r>
      <w:r w:rsidR="00D81D35">
        <w:rPr>
          <w:lang w:val="ru-RU"/>
        </w:rPr>
        <w:t>удержаний</w:t>
      </w:r>
      <w:r w:rsidR="00D81D35" w:rsidRPr="00D81D35">
        <w:rPr>
          <w:lang w:val="ru-RU"/>
        </w:rPr>
        <w:t xml:space="preserve"> средств МО</w:t>
      </w:r>
      <w:r w:rsidR="00D81D35">
        <w:rPr>
          <w:lang w:val="ru-RU"/>
        </w:rPr>
        <w:t>.</w:t>
      </w:r>
    </w:p>
    <w:p w14:paraId="071D3C05" w14:textId="77777777" w:rsidR="00D81D35" w:rsidRDefault="00C76B07" w:rsidP="00173E38">
      <w:pPr>
        <w:spacing w:after="120" w:line="360" w:lineRule="auto"/>
        <w:ind w:firstLine="357"/>
        <w:rPr>
          <w:rFonts w:ascii="Times New Roman" w:hAnsi="Times New Roman" w:cs="Times New Roman"/>
          <w:iCs/>
          <w:lang w:val="ru-RU"/>
        </w:rPr>
      </w:pPr>
      <w:r w:rsidRPr="00DD3D06">
        <w:rPr>
          <w:rFonts w:ascii="Times New Roman" w:hAnsi="Times New Roman" w:cs="Times New Roman"/>
          <w:iCs/>
          <w:lang w:val="ru-RU"/>
        </w:rPr>
        <w:lastRenderedPageBreak/>
        <w:t xml:space="preserve">- </w:t>
      </w:r>
      <w:r w:rsidR="00D81D35">
        <w:rPr>
          <w:rFonts w:ascii="Times New Roman" w:hAnsi="Times New Roman" w:cs="Times New Roman"/>
          <w:b/>
          <w:iCs/>
          <w:lang w:val="ru-RU"/>
        </w:rPr>
        <w:t>Исходящие счета</w:t>
      </w:r>
      <w:r w:rsidRPr="00DD3D06">
        <w:rPr>
          <w:rFonts w:ascii="Times New Roman" w:hAnsi="Times New Roman" w:cs="Times New Roman"/>
          <w:iCs/>
          <w:lang w:val="ru-RU"/>
        </w:rPr>
        <w:t xml:space="preserve"> – </w:t>
      </w:r>
      <w:r w:rsidR="00D81D35" w:rsidRPr="00EC0047">
        <w:rPr>
          <w:rFonts w:ascii="Times New Roman" w:hAnsi="Times New Roman" w:cs="Times New Roman"/>
          <w:iCs/>
          <w:lang w:val="ru-RU"/>
        </w:rPr>
        <w:t>режим предназначен для формирования и отправки реестров счетов за оказанную медицинскую помощь в МО региона гражданам, застрахованным в других регионах РФ</w:t>
      </w:r>
      <w:r w:rsidR="00D81D35">
        <w:rPr>
          <w:rFonts w:ascii="Times New Roman" w:hAnsi="Times New Roman" w:cs="Times New Roman"/>
          <w:iCs/>
          <w:lang w:val="ru-RU"/>
        </w:rPr>
        <w:t>.</w:t>
      </w:r>
    </w:p>
    <w:p w14:paraId="07944E22" w14:textId="77777777" w:rsidR="00C76B07" w:rsidRPr="00DD3D06" w:rsidRDefault="00C76B07" w:rsidP="00173E38">
      <w:pPr>
        <w:spacing w:after="120" w:line="360" w:lineRule="auto"/>
        <w:ind w:firstLine="357"/>
        <w:rPr>
          <w:rFonts w:ascii="Times New Roman" w:hAnsi="Times New Roman" w:cs="Times New Roman"/>
          <w:iCs/>
          <w:lang w:val="ru-RU"/>
        </w:rPr>
      </w:pPr>
      <w:r w:rsidRPr="00DD3D06">
        <w:rPr>
          <w:rFonts w:ascii="Times New Roman" w:hAnsi="Times New Roman" w:cs="Times New Roman"/>
          <w:iCs/>
          <w:lang w:val="ru-RU"/>
        </w:rPr>
        <w:t xml:space="preserve">- </w:t>
      </w:r>
      <w:r w:rsidR="00D81D35">
        <w:rPr>
          <w:rFonts w:ascii="Times New Roman" w:hAnsi="Times New Roman" w:cs="Times New Roman"/>
          <w:b/>
          <w:iCs/>
          <w:lang w:val="ru-RU"/>
        </w:rPr>
        <w:t>Платёжки</w:t>
      </w:r>
      <w:r w:rsidRPr="00DD3D06">
        <w:rPr>
          <w:rFonts w:ascii="Times New Roman" w:hAnsi="Times New Roman" w:cs="Times New Roman"/>
          <w:iCs/>
          <w:lang w:val="ru-RU"/>
        </w:rPr>
        <w:t xml:space="preserve"> – </w:t>
      </w:r>
      <w:r w:rsidR="00D81D35">
        <w:rPr>
          <w:rFonts w:ascii="Times New Roman" w:hAnsi="Times New Roman" w:cs="Times New Roman"/>
          <w:iCs/>
          <w:lang w:val="ru-RU"/>
        </w:rPr>
        <w:t>р</w:t>
      </w:r>
      <w:r w:rsidR="00D81D35" w:rsidRPr="00D81D35">
        <w:rPr>
          <w:rFonts w:ascii="Times New Roman" w:hAnsi="Times New Roman" w:cs="Times New Roman"/>
          <w:iCs/>
          <w:lang w:val="ru-RU"/>
        </w:rPr>
        <w:t>ежим предназначен для работы с платёжными документами бухгалтерии</w:t>
      </w:r>
      <w:r w:rsidR="00C44F4D" w:rsidRPr="00DD3D06">
        <w:rPr>
          <w:rFonts w:ascii="Times New Roman" w:hAnsi="Times New Roman" w:cs="Times New Roman"/>
          <w:iCs/>
          <w:lang w:val="ru-RU"/>
        </w:rPr>
        <w:t>.</w:t>
      </w:r>
    </w:p>
    <w:p w14:paraId="5F86184F" w14:textId="77777777" w:rsidR="00D81D35" w:rsidRDefault="00D81D35" w:rsidP="00173E38">
      <w:pPr>
        <w:spacing w:after="120" w:line="360" w:lineRule="auto"/>
        <w:ind w:firstLine="357"/>
        <w:rPr>
          <w:rFonts w:ascii="Times New Roman" w:hAnsi="Times New Roman" w:cs="Times New Roman"/>
          <w:i/>
          <w:iCs/>
          <w:lang w:val="ru-RU"/>
        </w:rPr>
      </w:pPr>
      <w:r w:rsidRPr="00DD3D06">
        <w:rPr>
          <w:rFonts w:ascii="Times New Roman" w:hAnsi="Times New Roman" w:cs="Times New Roman"/>
          <w:iCs/>
          <w:lang w:val="ru-RU"/>
        </w:rPr>
        <w:t xml:space="preserve">- </w:t>
      </w:r>
      <w:r>
        <w:rPr>
          <w:rFonts w:ascii="Times New Roman" w:hAnsi="Times New Roman" w:cs="Times New Roman"/>
          <w:b/>
          <w:iCs/>
          <w:lang w:val="ru-RU"/>
        </w:rPr>
        <w:t>Журнал загрузки-выгрузки файлов</w:t>
      </w:r>
      <w:r w:rsidRPr="00DD3D06">
        <w:rPr>
          <w:rFonts w:ascii="Times New Roman" w:hAnsi="Times New Roman" w:cs="Times New Roman"/>
          <w:iCs/>
          <w:lang w:val="ru-RU"/>
        </w:rPr>
        <w:t xml:space="preserve"> – </w:t>
      </w:r>
      <w:r>
        <w:rPr>
          <w:rFonts w:ascii="Times New Roman" w:hAnsi="Times New Roman" w:cs="Times New Roman"/>
          <w:iCs/>
          <w:lang w:val="ru-RU"/>
        </w:rPr>
        <w:t>р</w:t>
      </w:r>
      <w:r w:rsidRPr="00D81D35">
        <w:rPr>
          <w:rFonts w:ascii="Times New Roman" w:hAnsi="Times New Roman" w:cs="Times New Roman"/>
          <w:iCs/>
          <w:lang w:val="ru-RU"/>
        </w:rPr>
        <w:t>ежим предназначен для просмотра информации об обмене информационными пакетами (загруженными в Систему и выгруженными из Системы).</w:t>
      </w:r>
    </w:p>
    <w:p w14:paraId="365F841D" w14:textId="77777777" w:rsidR="00DD3D06" w:rsidRPr="00BC4661" w:rsidRDefault="00EC0047" w:rsidP="00173E38">
      <w:pPr>
        <w:spacing w:after="120" w:line="360" w:lineRule="auto"/>
        <w:ind w:firstLine="357"/>
        <w:rPr>
          <w:rFonts w:ascii="Times New Roman" w:hAnsi="Times New Roman" w:cs="Times New Roman"/>
          <w:iCs/>
          <w:lang w:val="ru-RU"/>
        </w:rPr>
      </w:pPr>
      <w:r w:rsidRPr="00DD3D06">
        <w:rPr>
          <w:rFonts w:ascii="Times New Roman" w:hAnsi="Times New Roman" w:cs="Times New Roman"/>
          <w:iCs/>
          <w:lang w:val="ru-RU"/>
        </w:rPr>
        <w:t xml:space="preserve">- </w:t>
      </w:r>
      <w:r>
        <w:rPr>
          <w:rFonts w:ascii="Times New Roman" w:hAnsi="Times New Roman" w:cs="Times New Roman"/>
          <w:b/>
          <w:iCs/>
          <w:lang w:val="ru-RU"/>
        </w:rPr>
        <w:t>Аналитика</w:t>
      </w:r>
      <w:r w:rsidRPr="00DD3D06">
        <w:rPr>
          <w:rFonts w:ascii="Times New Roman" w:hAnsi="Times New Roman" w:cs="Times New Roman"/>
          <w:iCs/>
          <w:lang w:val="ru-RU"/>
        </w:rPr>
        <w:t xml:space="preserve"> –</w:t>
      </w:r>
      <w:r>
        <w:rPr>
          <w:rFonts w:ascii="Times New Roman" w:hAnsi="Times New Roman" w:cs="Times New Roman"/>
          <w:iCs/>
          <w:lang w:val="ru-RU"/>
        </w:rPr>
        <w:t xml:space="preserve"> р</w:t>
      </w:r>
      <w:r w:rsidRPr="00D81D35">
        <w:rPr>
          <w:rFonts w:ascii="Times New Roman" w:hAnsi="Times New Roman" w:cs="Times New Roman"/>
          <w:iCs/>
          <w:lang w:val="ru-RU"/>
        </w:rPr>
        <w:t>ежим</w:t>
      </w:r>
      <w:r>
        <w:rPr>
          <w:rFonts w:ascii="Times New Roman" w:hAnsi="Times New Roman" w:cs="Times New Roman"/>
          <w:iCs/>
          <w:lang w:val="ru-RU"/>
        </w:rPr>
        <w:t xml:space="preserve"> </w:t>
      </w:r>
      <w:r w:rsidRPr="00EC0047">
        <w:rPr>
          <w:rFonts w:ascii="Times New Roman" w:hAnsi="Times New Roman" w:cs="Times New Roman"/>
          <w:iCs/>
          <w:lang w:val="ru-RU"/>
        </w:rPr>
        <w:t>предназначен для автоматизированного формирования аналитических отчётных форм</w:t>
      </w:r>
      <w:r w:rsidR="00BC4661">
        <w:rPr>
          <w:rFonts w:ascii="Times New Roman" w:hAnsi="Times New Roman" w:cs="Times New Roman"/>
          <w:iCs/>
          <w:lang w:val="ru-RU"/>
        </w:rPr>
        <w:t>.</w:t>
      </w:r>
    </w:p>
    <w:p w14:paraId="095C1837" w14:textId="77777777" w:rsidR="004B57EF" w:rsidRPr="00DD3D06" w:rsidRDefault="004B57EF" w:rsidP="00173E38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iCs/>
          <w:lang w:val="ru-RU"/>
        </w:rPr>
        <w:t>Возможные роли пользователей в Системе</w:t>
      </w:r>
      <w:r w:rsidRPr="00DD3D06">
        <w:rPr>
          <w:rFonts w:ascii="Times New Roman" w:hAnsi="Times New Roman" w:cs="Times New Roman"/>
          <w:lang w:val="ru-RU"/>
        </w:rPr>
        <w:t>:</w:t>
      </w:r>
    </w:p>
    <w:p w14:paraId="2D19BAFE" w14:textId="77777777" w:rsidR="004B57EF" w:rsidRPr="00DD3D06" w:rsidRDefault="004B57EF" w:rsidP="00173E38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- </w:t>
      </w:r>
      <w:r w:rsidR="00687042">
        <w:rPr>
          <w:rFonts w:ascii="Times New Roman" w:hAnsi="Times New Roman" w:cs="Times New Roman"/>
          <w:b/>
          <w:lang w:val="ru-RU"/>
        </w:rPr>
        <w:t>050</w:t>
      </w:r>
      <w:r w:rsidR="005E4987" w:rsidRPr="00DD3D06">
        <w:rPr>
          <w:rFonts w:ascii="Times New Roman" w:hAnsi="Times New Roman" w:cs="Times New Roman"/>
          <w:b/>
          <w:lang w:val="ru-RU"/>
        </w:rPr>
        <w:t xml:space="preserve"> </w:t>
      </w:r>
      <w:r w:rsidR="00687042" w:rsidRPr="00687042">
        <w:rPr>
          <w:rFonts w:ascii="Times New Roman" w:hAnsi="Times New Roman" w:cs="Times New Roman"/>
          <w:b/>
          <w:lang w:val="ru-RU"/>
        </w:rPr>
        <w:t>Межтер. Администратор</w:t>
      </w:r>
      <w:r w:rsidR="0082071E" w:rsidRPr="00DD3D06">
        <w:rPr>
          <w:rFonts w:ascii="Times New Roman" w:hAnsi="Times New Roman" w:cs="Times New Roman"/>
          <w:lang w:val="ru-RU"/>
        </w:rPr>
        <w:t>.</w:t>
      </w:r>
    </w:p>
    <w:p w14:paraId="4F2760EA" w14:textId="77777777" w:rsidR="0082071E" w:rsidRPr="00DD3D06" w:rsidRDefault="004B57EF" w:rsidP="00173E38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- </w:t>
      </w:r>
      <w:r w:rsidR="00687042">
        <w:rPr>
          <w:rFonts w:ascii="Times New Roman" w:hAnsi="Times New Roman" w:cs="Times New Roman"/>
          <w:b/>
          <w:lang w:val="ru-RU"/>
        </w:rPr>
        <w:t>051</w:t>
      </w:r>
      <w:r w:rsidR="005E4987" w:rsidRPr="00DD3D06">
        <w:rPr>
          <w:rFonts w:ascii="Times New Roman" w:hAnsi="Times New Roman" w:cs="Times New Roman"/>
          <w:b/>
          <w:lang w:val="ru-RU"/>
        </w:rPr>
        <w:t xml:space="preserve"> </w:t>
      </w:r>
      <w:r w:rsidR="00687042" w:rsidRPr="00687042">
        <w:rPr>
          <w:rFonts w:ascii="Times New Roman" w:hAnsi="Times New Roman" w:cs="Times New Roman"/>
          <w:b/>
          <w:lang w:val="ru-RU"/>
        </w:rPr>
        <w:t>Межтер. Мед.эксперт по входящим счетам</w:t>
      </w:r>
      <w:r w:rsidR="0082071E" w:rsidRPr="00DD3D06">
        <w:rPr>
          <w:rFonts w:ascii="Times New Roman" w:hAnsi="Times New Roman" w:cs="Times New Roman"/>
          <w:lang w:val="ru-RU"/>
        </w:rPr>
        <w:t>.</w:t>
      </w:r>
    </w:p>
    <w:p w14:paraId="34BDC527" w14:textId="77777777" w:rsidR="00A5323B" w:rsidRPr="00DD3D06" w:rsidRDefault="004B57EF" w:rsidP="00173E38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- </w:t>
      </w:r>
      <w:r w:rsidR="00687042">
        <w:rPr>
          <w:rFonts w:ascii="Times New Roman" w:hAnsi="Times New Roman" w:cs="Times New Roman"/>
          <w:b/>
          <w:lang w:val="ru-RU"/>
        </w:rPr>
        <w:t>052</w:t>
      </w:r>
      <w:r w:rsidR="00484891" w:rsidRPr="00DD3D06">
        <w:rPr>
          <w:rFonts w:ascii="Times New Roman" w:hAnsi="Times New Roman" w:cs="Times New Roman"/>
          <w:b/>
          <w:lang w:val="ru-RU"/>
        </w:rPr>
        <w:t xml:space="preserve"> </w:t>
      </w:r>
      <w:r w:rsidR="00687042" w:rsidRPr="00687042">
        <w:rPr>
          <w:rFonts w:ascii="Times New Roman" w:hAnsi="Times New Roman" w:cs="Times New Roman"/>
          <w:b/>
          <w:lang w:val="ru-RU"/>
        </w:rPr>
        <w:t>Межтер. Мед.эксперт по исходящим счетам</w:t>
      </w:r>
      <w:r w:rsidR="005E4987" w:rsidRPr="00DD3D06">
        <w:rPr>
          <w:rFonts w:ascii="Times New Roman" w:hAnsi="Times New Roman" w:cs="Times New Roman"/>
          <w:lang w:val="ru-RU"/>
        </w:rPr>
        <w:t>.</w:t>
      </w:r>
    </w:p>
    <w:p w14:paraId="6F414254" w14:textId="77777777" w:rsidR="00DD3D06" w:rsidRDefault="00843165" w:rsidP="00173E38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- </w:t>
      </w:r>
      <w:r w:rsidR="00687042">
        <w:rPr>
          <w:rFonts w:ascii="Times New Roman" w:hAnsi="Times New Roman" w:cs="Times New Roman"/>
          <w:b/>
          <w:lang w:val="ru-RU"/>
        </w:rPr>
        <w:t>053</w:t>
      </w:r>
      <w:r w:rsidR="0061440A" w:rsidRPr="00DD3D06">
        <w:rPr>
          <w:rFonts w:ascii="Times New Roman" w:hAnsi="Times New Roman" w:cs="Times New Roman"/>
          <w:b/>
          <w:lang w:val="ru-RU"/>
        </w:rPr>
        <w:t xml:space="preserve"> </w:t>
      </w:r>
      <w:r w:rsidR="00687042" w:rsidRPr="00687042">
        <w:rPr>
          <w:rFonts w:ascii="Times New Roman" w:hAnsi="Times New Roman" w:cs="Times New Roman"/>
          <w:b/>
          <w:lang w:val="ru-RU"/>
        </w:rPr>
        <w:t>Межтер. Специалист по идентификации</w:t>
      </w:r>
      <w:r w:rsidR="0082071E" w:rsidRPr="00DD3D06">
        <w:rPr>
          <w:rFonts w:ascii="Times New Roman" w:hAnsi="Times New Roman" w:cs="Times New Roman"/>
          <w:lang w:val="ru-RU"/>
        </w:rPr>
        <w:t>.</w:t>
      </w:r>
      <w:bookmarkStart w:id="12" w:name="_Toc101538193"/>
      <w:bookmarkStart w:id="13" w:name="_Toc101541118"/>
      <w:bookmarkEnd w:id="12"/>
      <w:bookmarkEnd w:id="13"/>
    </w:p>
    <w:p w14:paraId="359A9690" w14:textId="77777777" w:rsidR="00687042" w:rsidRDefault="00687042" w:rsidP="00173E38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b/>
          <w:lang w:val="ru-RU"/>
        </w:rPr>
        <w:t>054</w:t>
      </w:r>
      <w:r w:rsidRPr="00DD3D06">
        <w:rPr>
          <w:rFonts w:ascii="Times New Roman" w:hAnsi="Times New Roman" w:cs="Times New Roman"/>
          <w:b/>
          <w:lang w:val="ru-RU"/>
        </w:rPr>
        <w:t xml:space="preserve"> </w:t>
      </w:r>
      <w:r w:rsidRPr="00687042">
        <w:rPr>
          <w:rFonts w:ascii="Times New Roman" w:hAnsi="Times New Roman" w:cs="Times New Roman"/>
          <w:b/>
          <w:lang w:val="ru-RU"/>
        </w:rPr>
        <w:t>Межтер. Специалист по инф.обмену входящих счетов</w:t>
      </w:r>
      <w:r w:rsidRPr="00DD3D06">
        <w:rPr>
          <w:rFonts w:ascii="Times New Roman" w:hAnsi="Times New Roman" w:cs="Times New Roman"/>
          <w:lang w:val="ru-RU"/>
        </w:rPr>
        <w:t>.</w:t>
      </w:r>
    </w:p>
    <w:p w14:paraId="068EEA82" w14:textId="77777777" w:rsidR="00687042" w:rsidRDefault="00687042" w:rsidP="00173E38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b/>
          <w:lang w:val="ru-RU"/>
        </w:rPr>
        <w:t>055</w:t>
      </w:r>
      <w:r w:rsidRPr="00DD3D06">
        <w:rPr>
          <w:rFonts w:ascii="Times New Roman" w:hAnsi="Times New Roman" w:cs="Times New Roman"/>
          <w:b/>
          <w:lang w:val="ru-RU"/>
        </w:rPr>
        <w:t xml:space="preserve"> </w:t>
      </w:r>
      <w:r w:rsidRPr="00687042">
        <w:rPr>
          <w:rFonts w:ascii="Times New Roman" w:hAnsi="Times New Roman" w:cs="Times New Roman"/>
          <w:b/>
          <w:lang w:val="ru-RU"/>
        </w:rPr>
        <w:t>Межтер. Специалист по инф.обмену исходящих счетов</w:t>
      </w:r>
      <w:r w:rsidRPr="00DD3D06">
        <w:rPr>
          <w:rFonts w:ascii="Times New Roman" w:hAnsi="Times New Roman" w:cs="Times New Roman"/>
          <w:lang w:val="ru-RU"/>
        </w:rPr>
        <w:t>.</w:t>
      </w:r>
    </w:p>
    <w:p w14:paraId="33C728B0" w14:textId="77777777" w:rsidR="00687042" w:rsidRDefault="00687042" w:rsidP="00173E38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b/>
          <w:lang w:val="ru-RU"/>
        </w:rPr>
        <w:t>056</w:t>
      </w:r>
      <w:r w:rsidRPr="00DD3D06">
        <w:rPr>
          <w:rFonts w:ascii="Times New Roman" w:hAnsi="Times New Roman" w:cs="Times New Roman"/>
          <w:b/>
          <w:lang w:val="ru-RU"/>
        </w:rPr>
        <w:t xml:space="preserve"> </w:t>
      </w:r>
      <w:r w:rsidRPr="00687042">
        <w:rPr>
          <w:rFonts w:ascii="Times New Roman" w:hAnsi="Times New Roman" w:cs="Times New Roman"/>
          <w:b/>
          <w:lang w:val="ru-RU"/>
        </w:rPr>
        <w:t>Межтер. Специалист по расчётам с ЛПУ</w:t>
      </w:r>
      <w:r w:rsidRPr="00DD3D06">
        <w:rPr>
          <w:rFonts w:ascii="Times New Roman" w:hAnsi="Times New Roman" w:cs="Times New Roman"/>
          <w:lang w:val="ru-RU"/>
        </w:rPr>
        <w:t>.</w:t>
      </w:r>
    </w:p>
    <w:p w14:paraId="7A70A8E6" w14:textId="77777777" w:rsidR="00687042" w:rsidRDefault="00687042" w:rsidP="00173E38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b/>
          <w:lang w:val="ru-RU"/>
        </w:rPr>
        <w:t>080</w:t>
      </w:r>
      <w:r w:rsidRPr="00DD3D06">
        <w:rPr>
          <w:rFonts w:ascii="Times New Roman" w:hAnsi="Times New Roman" w:cs="Times New Roman"/>
          <w:b/>
          <w:lang w:val="ru-RU"/>
        </w:rPr>
        <w:t xml:space="preserve"> </w:t>
      </w:r>
      <w:r w:rsidRPr="00687042">
        <w:rPr>
          <w:rFonts w:ascii="Times New Roman" w:hAnsi="Times New Roman" w:cs="Times New Roman"/>
          <w:b/>
          <w:lang w:val="ru-RU"/>
        </w:rPr>
        <w:t>Межтер. Только просмотр</w:t>
      </w:r>
      <w:r w:rsidRPr="00DD3D06">
        <w:rPr>
          <w:rFonts w:ascii="Times New Roman" w:hAnsi="Times New Roman" w:cs="Times New Roman"/>
          <w:lang w:val="ru-RU"/>
        </w:rPr>
        <w:t>.</w:t>
      </w:r>
    </w:p>
    <w:p w14:paraId="4F0C6BE7" w14:textId="77777777" w:rsidR="00687042" w:rsidRDefault="00687042" w:rsidP="00173E38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</w:p>
    <w:p w14:paraId="2A944992" w14:textId="77777777" w:rsidR="00DD3D06" w:rsidRPr="00DD3D06" w:rsidRDefault="00DD3D06" w:rsidP="00173E38">
      <w:pPr>
        <w:spacing w:after="120" w:line="360" w:lineRule="auto"/>
        <w:ind w:firstLine="360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Cs/>
          <w:lang w:val="ru-RU"/>
        </w:rPr>
        <w:t xml:space="preserve">Включение пользователя в роль осуществляется в специализированном режиме </w:t>
      </w:r>
      <w:r w:rsidRPr="00DD3D06">
        <w:rPr>
          <w:rFonts w:ascii="Times New Roman" w:hAnsi="Times New Roman" w:cs="Times New Roman"/>
          <w:b/>
          <w:iCs/>
          <w:lang w:val="ru-RU"/>
        </w:rPr>
        <w:t>Пользователи</w:t>
      </w:r>
      <w:r w:rsidRPr="00DD3D06">
        <w:rPr>
          <w:rFonts w:ascii="Times New Roman" w:hAnsi="Times New Roman" w:cs="Times New Roman"/>
          <w:iCs/>
          <w:lang w:val="ru-RU"/>
        </w:rPr>
        <w:t xml:space="preserve">. </w:t>
      </w:r>
      <w:r w:rsidRPr="00DD3D06">
        <w:rPr>
          <w:rFonts w:ascii="Times New Roman" w:hAnsi="Times New Roman" w:cs="Times New Roman"/>
          <w:lang w:val="ru-RU"/>
        </w:rPr>
        <w:t>Пользователь имеет возможность включения в несколько ролей.</w:t>
      </w:r>
    </w:p>
    <w:p w14:paraId="15D738EA" w14:textId="77777777" w:rsidR="00DD3D06" w:rsidRDefault="00DD3D06" w:rsidP="00173E38">
      <w:pPr>
        <w:suppressAutoHyphens w:val="0"/>
        <w:spacing w:after="120" w:line="360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br w:type="page"/>
      </w:r>
    </w:p>
    <w:p w14:paraId="7CAF186F" w14:textId="77777777" w:rsidR="00A5323B" w:rsidRPr="00DD3D06" w:rsidRDefault="00687042" w:rsidP="00DD3D06">
      <w:pPr>
        <w:pStyle w:val="a"/>
        <w:spacing w:before="0" w:after="240" w:line="360" w:lineRule="auto"/>
        <w:ind w:left="357" w:hanging="357"/>
        <w:rPr>
          <w:rFonts w:ascii="Times New Roman" w:hAnsi="Times New Roman" w:cs="Times New Roman"/>
        </w:rPr>
      </w:pPr>
      <w:bookmarkStart w:id="14" w:name="_Toc174519919"/>
      <w:r>
        <w:rPr>
          <w:rFonts w:ascii="Times New Roman" w:hAnsi="Times New Roman" w:cs="Times New Roman"/>
        </w:rPr>
        <w:lastRenderedPageBreak/>
        <w:t>Входящие счета</w:t>
      </w:r>
      <w:bookmarkEnd w:id="14"/>
    </w:p>
    <w:p w14:paraId="644959B3" w14:textId="77777777" w:rsidR="00687042" w:rsidRPr="00D138C8" w:rsidRDefault="00687042" w:rsidP="00173E38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данном режиме предоставлены возможности</w:t>
      </w:r>
      <w:r w:rsidRPr="00687042">
        <w:rPr>
          <w:rFonts w:ascii="Times New Roman" w:hAnsi="Times New Roman" w:cs="Times New Roman"/>
          <w:lang w:val="ru-RU"/>
        </w:rPr>
        <w:t>:</w:t>
      </w:r>
    </w:p>
    <w:p w14:paraId="6D032023" w14:textId="77777777" w:rsidR="00687042" w:rsidRDefault="00687042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Автоматическая загрузка и последующая обработка</w:t>
      </w:r>
      <w:r w:rsidRPr="00687042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форматно-логический контроль, идентификация, МЭК) информационных пакетов с входящими счетами из каталога указанного в настройках </w:t>
      </w:r>
      <w:r w:rsidR="000E3F00">
        <w:rPr>
          <w:rFonts w:ascii="Times New Roman" w:hAnsi="Times New Roman" w:cs="Times New Roman"/>
          <w:i/>
        </w:rPr>
        <w:t>(Рисунок 4</w:t>
      </w:r>
      <w:r w:rsidRPr="00DD3D06"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</w:rPr>
        <w:t>.</w:t>
      </w:r>
    </w:p>
    <w:p w14:paraId="2BF4BF13" w14:textId="77777777" w:rsidR="00687042" w:rsidRDefault="00687042" w:rsidP="00687042">
      <w:pPr>
        <w:pStyle w:val="Standard"/>
        <w:ind w:left="360"/>
        <w:contextualSpacing/>
        <w:jc w:val="both"/>
        <w:rPr>
          <w:rFonts w:ascii="Times New Roman" w:hAnsi="Times New Roman" w:cs="Times New Roman"/>
        </w:rPr>
      </w:pPr>
      <w:r w:rsidRPr="00687042">
        <w:rPr>
          <w:rFonts w:ascii="Times New Roman" w:hAnsi="Times New Roman" w:cs="Times New Roman"/>
          <w:noProof/>
        </w:rPr>
        <w:drawing>
          <wp:inline distT="0" distB="0" distL="0" distR="0" wp14:anchorId="43A0E7CF" wp14:editId="0EE9C638">
            <wp:extent cx="6152515" cy="2662555"/>
            <wp:effectExtent l="0" t="0" r="63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0627" w14:textId="77777777" w:rsidR="000B5049" w:rsidRPr="00173E38" w:rsidRDefault="000E3F00" w:rsidP="00173E38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i/>
          <w:lang w:val="ru-RU"/>
        </w:rPr>
        <w:t>Рисунок 4</w:t>
      </w:r>
      <w:r w:rsidR="000B5049" w:rsidRPr="00DD3D06">
        <w:rPr>
          <w:rFonts w:ascii="Times New Roman" w:hAnsi="Times New Roman" w:cs="Times New Roman"/>
          <w:i/>
          <w:lang w:val="ru-RU"/>
        </w:rPr>
        <w:t>.</w:t>
      </w:r>
      <w:r w:rsidR="000B5049">
        <w:rPr>
          <w:rFonts w:ascii="Times New Roman" w:hAnsi="Times New Roman" w:cs="Times New Roman"/>
          <w:i/>
          <w:lang w:val="ru-RU"/>
        </w:rPr>
        <w:t>Н</w:t>
      </w:r>
      <w:r w:rsidR="00093F65">
        <w:rPr>
          <w:rFonts w:ascii="Times New Roman" w:hAnsi="Times New Roman" w:cs="Times New Roman"/>
          <w:i/>
          <w:lang w:val="ru-RU"/>
        </w:rPr>
        <w:t>астройки</w:t>
      </w:r>
      <w:r w:rsidR="000B5049">
        <w:rPr>
          <w:rFonts w:ascii="Times New Roman" w:hAnsi="Times New Roman" w:cs="Times New Roman"/>
          <w:i/>
          <w:lang w:val="ru-RU"/>
        </w:rPr>
        <w:t xml:space="preserve"> </w:t>
      </w:r>
      <w:r w:rsidR="00093F65">
        <w:rPr>
          <w:rFonts w:ascii="Times New Roman" w:hAnsi="Times New Roman" w:cs="Times New Roman"/>
          <w:i/>
          <w:lang w:val="ru-RU"/>
        </w:rPr>
        <w:t>системы МТР</w:t>
      </w:r>
      <w:r w:rsidR="000B5049">
        <w:rPr>
          <w:rFonts w:ascii="Times New Roman" w:hAnsi="Times New Roman" w:cs="Times New Roman"/>
          <w:i/>
          <w:lang w:val="ru-RU"/>
        </w:rPr>
        <w:t>.</w:t>
      </w:r>
    </w:p>
    <w:p w14:paraId="77200698" w14:textId="77777777" w:rsidR="00687042" w:rsidRPr="000B5049" w:rsidRDefault="000B5049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0B5049">
        <w:rPr>
          <w:rFonts w:ascii="Times New Roman" w:hAnsi="Times New Roman" w:cs="Times New Roman"/>
        </w:rPr>
        <w:t xml:space="preserve"> Просмотр информации по «входящим» счетам </w:t>
      </w:r>
      <w:r>
        <w:rPr>
          <w:rFonts w:ascii="Times New Roman" w:hAnsi="Times New Roman" w:cs="Times New Roman"/>
          <w:i/>
        </w:rPr>
        <w:t xml:space="preserve">(Рисунок </w:t>
      </w:r>
      <w:r w:rsidR="000E3F00">
        <w:rPr>
          <w:rFonts w:ascii="Times New Roman" w:hAnsi="Times New Roman" w:cs="Times New Roman"/>
          <w:i/>
        </w:rPr>
        <w:t>5</w:t>
      </w:r>
      <w:r w:rsidRPr="00DD3D06">
        <w:rPr>
          <w:rFonts w:ascii="Times New Roman" w:hAnsi="Times New Roman" w:cs="Times New Roman"/>
          <w:i/>
        </w:rPr>
        <w:t>)</w:t>
      </w:r>
      <w:r w:rsidRPr="000B5049">
        <w:rPr>
          <w:rFonts w:ascii="Times New Roman" w:hAnsi="Times New Roman" w:cs="Times New Roman"/>
        </w:rPr>
        <w:t xml:space="preserve">: </w:t>
      </w:r>
    </w:p>
    <w:p w14:paraId="22A9DBCC" w14:textId="77777777" w:rsidR="000B5049" w:rsidRDefault="000B5049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 w:rsidRPr="00D138C8">
        <w:rPr>
          <w:rFonts w:ascii="Times New Roman" w:hAnsi="Times New Roman" w:cs="Times New Roman"/>
        </w:rPr>
        <w:t xml:space="preserve">1 – </w:t>
      </w:r>
      <w:r>
        <w:rPr>
          <w:rFonts w:ascii="Times New Roman" w:hAnsi="Times New Roman" w:cs="Times New Roman"/>
        </w:rPr>
        <w:t>таблица счетов</w:t>
      </w:r>
    </w:p>
    <w:p w14:paraId="6961EE35" w14:textId="77777777" w:rsidR="000B5049" w:rsidRDefault="000B5049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– хронология обработки счета</w:t>
      </w:r>
    </w:p>
    <w:p w14:paraId="6CFC63EF" w14:textId="77777777" w:rsidR="000B5049" w:rsidRDefault="000B5049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– таблица случаев выбранного счета</w:t>
      </w:r>
      <w:r w:rsidR="003A0F46">
        <w:rPr>
          <w:rFonts w:ascii="Times New Roman" w:hAnsi="Times New Roman" w:cs="Times New Roman"/>
        </w:rPr>
        <w:t>.</w:t>
      </w:r>
    </w:p>
    <w:p w14:paraId="2992AB41" w14:textId="77777777" w:rsidR="000B5049" w:rsidRDefault="005C684B" w:rsidP="00687042">
      <w:pPr>
        <w:pStyle w:val="Standard"/>
        <w:ind w:left="360"/>
        <w:contextualSpacing/>
        <w:jc w:val="both"/>
        <w:rPr>
          <w:rFonts w:ascii="Times New Roman" w:hAnsi="Times New Roman" w:cs="Times New Roman"/>
        </w:rPr>
      </w:pPr>
      <w:r w:rsidRPr="005C684B">
        <w:rPr>
          <w:rFonts w:ascii="Times New Roman" w:hAnsi="Times New Roman" w:cs="Times New Roman"/>
          <w:noProof/>
        </w:rPr>
        <w:drawing>
          <wp:inline distT="0" distB="0" distL="0" distR="0" wp14:anchorId="396619E7" wp14:editId="1CFC784E">
            <wp:extent cx="6152515" cy="3091180"/>
            <wp:effectExtent l="0" t="0" r="635" b="0"/>
            <wp:docPr id="1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0B7F3" w14:textId="77777777" w:rsidR="006D763D" w:rsidRPr="000B5049" w:rsidRDefault="006D763D" w:rsidP="006D763D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5</w:t>
      </w:r>
      <w:r w:rsidRPr="00DD3D06">
        <w:rPr>
          <w:rFonts w:ascii="Times New Roman" w:hAnsi="Times New Roman" w:cs="Times New Roman"/>
          <w:i/>
          <w:lang w:val="ru-RU"/>
        </w:rPr>
        <w:t>.</w:t>
      </w:r>
      <w:r>
        <w:rPr>
          <w:rFonts w:ascii="Times New Roman" w:hAnsi="Times New Roman" w:cs="Times New Roman"/>
          <w:i/>
          <w:lang w:val="ru-RU"/>
        </w:rPr>
        <w:t>Входящие счета.</w:t>
      </w:r>
    </w:p>
    <w:p w14:paraId="4E5DCF3A" w14:textId="77777777" w:rsidR="000B5049" w:rsidRDefault="006D763D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Работа с </w:t>
      </w:r>
      <w:r w:rsidR="003A0F46">
        <w:rPr>
          <w:rFonts w:ascii="Times New Roman" w:hAnsi="Times New Roman" w:cs="Times New Roman"/>
        </w:rPr>
        <w:t>входящими счетами</w:t>
      </w:r>
      <w:r w:rsidR="009324A4">
        <w:rPr>
          <w:rFonts w:ascii="Times New Roman" w:hAnsi="Times New Roman" w:cs="Times New Roman"/>
        </w:rPr>
        <w:t xml:space="preserve"> с помощью кнопок на панели(4)</w:t>
      </w:r>
      <w:r w:rsidRPr="006D763D">
        <w:rPr>
          <w:rFonts w:ascii="Times New Roman" w:hAnsi="Times New Roman" w:cs="Times New Roman"/>
        </w:rPr>
        <w:t>:</w:t>
      </w:r>
    </w:p>
    <w:p w14:paraId="7FE3B7E9" w14:textId="77777777" w:rsidR="00C237A9" w:rsidRDefault="00C237A9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  <w:i/>
        </w:rPr>
      </w:pPr>
      <w:r>
        <w:rPr>
          <w:noProof/>
          <w:lang w:eastAsia="ru-RU" w:bidi="ar-SA"/>
        </w:rPr>
        <w:drawing>
          <wp:inline distT="0" distB="0" distL="0" distR="0" wp14:anchorId="1CA00375" wp14:editId="41B15F0B">
            <wp:extent cx="314286" cy="323810"/>
            <wp:effectExtent l="0" t="0" r="0" b="635"/>
            <wp:docPr id="1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фильтрация таблицы входящих счетов и случаев </w:t>
      </w:r>
      <w:r w:rsidR="000E3F00">
        <w:rPr>
          <w:rFonts w:ascii="Times New Roman" w:hAnsi="Times New Roman" w:cs="Times New Roman"/>
          <w:i/>
        </w:rPr>
        <w:t>(Рисунок 6</w:t>
      </w:r>
      <w:r w:rsidRPr="00DD3D06">
        <w:rPr>
          <w:rFonts w:ascii="Times New Roman" w:hAnsi="Times New Roman" w:cs="Times New Roman"/>
          <w:i/>
        </w:rPr>
        <w:t>)</w:t>
      </w:r>
    </w:p>
    <w:p w14:paraId="5E136FA9" w14:textId="77777777" w:rsidR="00C237A9" w:rsidRDefault="00C237A9" w:rsidP="00687042">
      <w:pPr>
        <w:pStyle w:val="Standard"/>
        <w:ind w:left="360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4C980409" wp14:editId="7EDF9B57">
            <wp:extent cx="6152515" cy="4869180"/>
            <wp:effectExtent l="0" t="0" r="635" b="7620"/>
            <wp:docPr id="1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96B7" w14:textId="77777777" w:rsidR="00C237A9" w:rsidRPr="000B5049" w:rsidRDefault="00C237A9" w:rsidP="00C237A9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6</w:t>
      </w:r>
      <w:r w:rsidRPr="00DD3D06">
        <w:rPr>
          <w:rFonts w:ascii="Times New Roman" w:hAnsi="Times New Roman" w:cs="Times New Roman"/>
          <w:i/>
          <w:lang w:val="ru-RU"/>
        </w:rPr>
        <w:t>.</w:t>
      </w:r>
      <w:r>
        <w:rPr>
          <w:rFonts w:ascii="Times New Roman" w:hAnsi="Times New Roman" w:cs="Times New Roman"/>
          <w:i/>
          <w:lang w:val="ru-RU"/>
        </w:rPr>
        <w:t>Фильтры для таблиц счетов и случаев.</w:t>
      </w:r>
    </w:p>
    <w:p w14:paraId="2D35A8AC" w14:textId="77777777" w:rsidR="00C237A9" w:rsidRPr="00C237A9" w:rsidRDefault="00C237A9" w:rsidP="00687042">
      <w:pPr>
        <w:pStyle w:val="Standard"/>
        <w:ind w:left="360"/>
        <w:contextualSpacing/>
        <w:jc w:val="both"/>
        <w:rPr>
          <w:rFonts w:ascii="Times New Roman" w:hAnsi="Times New Roman" w:cs="Times New Roman"/>
        </w:rPr>
      </w:pPr>
    </w:p>
    <w:p w14:paraId="7E949F2E" w14:textId="77777777" w:rsidR="006D763D" w:rsidRDefault="006D763D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63576325" wp14:editId="2A837D1A">
            <wp:extent cx="285714" cy="295238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63D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отправить на автоматическую МЭК счет, находящийся на этапе ручной идентификации.</w:t>
      </w:r>
    </w:p>
    <w:p w14:paraId="26AB999B" w14:textId="77777777" w:rsidR="006D763D" w:rsidRDefault="006D763D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11630F30" wp14:editId="204A5585">
            <wp:extent cx="295238" cy="285714"/>
            <wp:effectExtent l="0" t="0" r="0" b="63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8FC">
        <w:rPr>
          <w:rFonts w:ascii="Times New Roman" w:hAnsi="Times New Roman" w:cs="Times New Roman"/>
        </w:rPr>
        <w:t xml:space="preserve"> - просмотр, редактирование информации о входящем документе, платёжном документе.</w:t>
      </w:r>
    </w:p>
    <w:p w14:paraId="20308662" w14:textId="77777777" w:rsidR="002348FC" w:rsidRDefault="002348FC" w:rsidP="00173E38">
      <w:pPr>
        <w:pStyle w:val="Standard"/>
        <w:spacing w:after="120"/>
        <w:ind w:left="360"/>
        <w:contextualSpacing/>
      </w:pPr>
      <w:r>
        <w:rPr>
          <w:noProof/>
          <w:lang w:eastAsia="ru-RU" w:bidi="ar-SA"/>
        </w:rPr>
        <w:drawing>
          <wp:inline distT="0" distB="0" distL="0" distR="0" wp14:anchorId="5EBF81D1" wp14:editId="73E41919">
            <wp:extent cx="285714" cy="285714"/>
            <wp:effectExtent l="0" t="0" r="635" b="635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документы для медэкспертизы</w:t>
      </w:r>
      <w:r w:rsidRPr="002348FC">
        <w:rPr>
          <w:rFonts w:ascii="Times New Roman" w:hAnsi="Times New Roman" w:cs="Times New Roman"/>
        </w:rPr>
        <w:t xml:space="preserve">: </w:t>
      </w:r>
      <w:r>
        <w:t>«Уведомление о мотивированном отказе», «Уведомление о результатах МЭК, МЭЭ и ЭКМП».</w:t>
      </w:r>
    </w:p>
    <w:p w14:paraId="00A0247D" w14:textId="77777777" w:rsidR="002348FC" w:rsidRDefault="002348FC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10A3BCAF" wp14:editId="748A4EED">
            <wp:extent cx="285714" cy="285714"/>
            <wp:effectExtent l="0" t="0" r="635" b="635"/>
            <wp:docPr id="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передать для формирования служебной записки.</w:t>
      </w:r>
    </w:p>
    <w:p w14:paraId="1AA47C72" w14:textId="77777777" w:rsidR="002348FC" w:rsidRPr="00D138C8" w:rsidRDefault="002348FC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7902D3A1" wp14:editId="7C7DB94D">
            <wp:extent cx="285714" cy="285714"/>
            <wp:effectExtent l="0" t="0" r="635" b="635"/>
            <wp:docPr id="4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сформировать служебную записку.</w:t>
      </w:r>
    </w:p>
    <w:p w14:paraId="3346DB43" w14:textId="77777777" w:rsidR="002838FC" w:rsidRDefault="002838FC" w:rsidP="00173E38">
      <w:pPr>
        <w:pStyle w:val="Standard"/>
        <w:spacing w:after="120"/>
        <w:ind w:left="360"/>
        <w:contextualSpacing/>
      </w:pPr>
      <w:r>
        <w:rPr>
          <w:noProof/>
          <w:lang w:eastAsia="ru-RU" w:bidi="ar-SA"/>
        </w:rPr>
        <w:lastRenderedPageBreak/>
        <w:drawing>
          <wp:inline distT="0" distB="0" distL="0" distR="0" wp14:anchorId="7E3ABBE0" wp14:editId="2E4678C9">
            <wp:extent cx="285714" cy="285714"/>
            <wp:effectExtent l="0" t="0" r="635" b="635"/>
            <wp:docPr id="7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8FC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сопроводительные документы</w:t>
      </w:r>
      <w:r w:rsidRPr="002838FC">
        <w:rPr>
          <w:rFonts w:ascii="Times New Roman" w:hAnsi="Times New Roman" w:cs="Times New Roman"/>
        </w:rPr>
        <w:t xml:space="preserve">: </w:t>
      </w:r>
      <w:r>
        <w:t>«Служебная записка», «Акт о причинах, требующих дополнительного рассмотрения», «Сопроводительное письмо об оплате счёта».</w:t>
      </w:r>
    </w:p>
    <w:p w14:paraId="40566102" w14:textId="77777777" w:rsidR="002838FC" w:rsidRDefault="002838FC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60948CF6" wp14:editId="3DF0A052">
            <wp:extent cx="285714" cy="285714"/>
            <wp:effectExtent l="0" t="0" r="635" b="635"/>
            <wp:docPr id="7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вернуть счет на автоматическую МЭК с удалением созданной служебной записке.</w:t>
      </w:r>
    </w:p>
    <w:p w14:paraId="4CD46CBE" w14:textId="77777777" w:rsidR="002838FC" w:rsidRDefault="00806BE2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5343334B" wp14:editId="5413A55A">
            <wp:extent cx="285714" cy="285714"/>
            <wp:effectExtent l="0" t="0" r="635" b="635"/>
            <wp:docPr id="7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вернуть счет на автоматическую МЭК.</w:t>
      </w:r>
    </w:p>
    <w:p w14:paraId="0C5CA379" w14:textId="77777777" w:rsidR="00806BE2" w:rsidRDefault="00806BE2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10BB571F" wp14:editId="7E0A098A">
            <wp:extent cx="285714" cy="285714"/>
            <wp:effectExtent l="0" t="0" r="635" b="635"/>
            <wp:docPr id="7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вернуть для выгрузки ответа.</w:t>
      </w:r>
    </w:p>
    <w:p w14:paraId="58F80264" w14:textId="77777777" w:rsidR="00806BE2" w:rsidRDefault="00806BE2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  <w:i/>
        </w:rPr>
      </w:pPr>
      <w:r>
        <w:rPr>
          <w:noProof/>
          <w:lang w:eastAsia="ru-RU" w:bidi="ar-SA"/>
        </w:rPr>
        <w:drawing>
          <wp:inline distT="0" distB="0" distL="0" distR="0" wp14:anchorId="621CE5B2" wp14:editId="09A4D388">
            <wp:extent cx="285714" cy="285714"/>
            <wp:effectExtent l="0" t="0" r="635" b="635"/>
            <wp:docPr id="7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удаление санкций у случаев выбранного счета по критериям </w:t>
      </w:r>
      <w:r>
        <w:rPr>
          <w:rFonts w:ascii="Times New Roman" w:hAnsi="Times New Roman" w:cs="Times New Roman"/>
          <w:i/>
        </w:rPr>
        <w:t xml:space="preserve">(Рисунок </w:t>
      </w:r>
      <w:r w:rsidR="000E3F00">
        <w:rPr>
          <w:rFonts w:ascii="Times New Roman" w:hAnsi="Times New Roman" w:cs="Times New Roman"/>
          <w:i/>
        </w:rPr>
        <w:t>7</w:t>
      </w:r>
      <w:r w:rsidRPr="00DD3D06">
        <w:rPr>
          <w:rFonts w:ascii="Times New Roman" w:hAnsi="Times New Roman" w:cs="Times New Roman"/>
          <w:i/>
        </w:rPr>
        <w:t>)</w:t>
      </w:r>
      <w:r w:rsidR="000A1E10">
        <w:rPr>
          <w:rFonts w:ascii="Times New Roman" w:hAnsi="Times New Roman" w:cs="Times New Roman"/>
          <w:i/>
        </w:rPr>
        <w:t>.</w:t>
      </w:r>
    </w:p>
    <w:p w14:paraId="3D80A154" w14:textId="77777777" w:rsidR="000A1E10" w:rsidRDefault="005C684B" w:rsidP="00687042">
      <w:pPr>
        <w:pStyle w:val="Standard"/>
        <w:ind w:left="360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1353B12C" wp14:editId="0CC09145">
            <wp:extent cx="6152515" cy="2677795"/>
            <wp:effectExtent l="0" t="0" r="635" b="8255"/>
            <wp:docPr id="1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D5AE" w14:textId="77777777" w:rsidR="000A1E10" w:rsidRPr="00C237A9" w:rsidRDefault="000A1E10" w:rsidP="000A1E10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7</w:t>
      </w:r>
      <w:r w:rsidRPr="00DD3D06">
        <w:rPr>
          <w:rFonts w:ascii="Times New Roman" w:hAnsi="Times New Roman" w:cs="Times New Roman"/>
          <w:i/>
          <w:lang w:val="ru-RU"/>
        </w:rPr>
        <w:t>.</w:t>
      </w:r>
      <w:r>
        <w:rPr>
          <w:rFonts w:ascii="Times New Roman" w:hAnsi="Times New Roman" w:cs="Times New Roman"/>
          <w:i/>
          <w:lang w:val="ru-RU"/>
        </w:rPr>
        <w:t>Удаление санкций по критериям.</w:t>
      </w:r>
    </w:p>
    <w:p w14:paraId="1647369A" w14:textId="77777777" w:rsidR="000A1E10" w:rsidRDefault="000A1E10" w:rsidP="00173E38">
      <w:pPr>
        <w:pStyle w:val="Standard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5291C4F4" wp14:editId="3D3DAA05">
            <wp:extent cx="285714" cy="285714"/>
            <wp:effectExtent l="0" t="0" r="635" b="635"/>
            <wp:docPr id="8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добавление санкций случаям выбранного счета </w:t>
      </w:r>
      <w:r>
        <w:rPr>
          <w:rFonts w:ascii="Times New Roman" w:hAnsi="Times New Roman" w:cs="Times New Roman"/>
          <w:i/>
        </w:rPr>
        <w:t xml:space="preserve">(Рисунок </w:t>
      </w:r>
      <w:r w:rsidR="000E3F00">
        <w:rPr>
          <w:rFonts w:ascii="Times New Roman" w:hAnsi="Times New Roman" w:cs="Times New Roman"/>
          <w:i/>
        </w:rPr>
        <w:t>8</w:t>
      </w:r>
      <w:r w:rsidRPr="00DD3D06"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  <w:i/>
        </w:rPr>
        <w:t>.</w:t>
      </w:r>
      <w:r w:rsidRPr="000A1E10">
        <w:rPr>
          <w:rFonts w:ascii="Times New Roman" w:hAnsi="Times New Roman" w:cs="Times New Roman"/>
          <w:noProof/>
        </w:rPr>
        <w:drawing>
          <wp:inline distT="0" distB="0" distL="0" distR="0" wp14:anchorId="01B05272" wp14:editId="64577D9C">
            <wp:extent cx="6152515" cy="3085465"/>
            <wp:effectExtent l="0" t="0" r="635" b="635"/>
            <wp:docPr id="8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662E0" w14:textId="77777777" w:rsidR="000A1E10" w:rsidRPr="000B5049" w:rsidRDefault="000A1E10" w:rsidP="000A1E10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8</w:t>
      </w:r>
      <w:r w:rsidRPr="00DD3D06">
        <w:rPr>
          <w:rFonts w:ascii="Times New Roman" w:hAnsi="Times New Roman" w:cs="Times New Roman"/>
          <w:i/>
          <w:lang w:val="ru-RU"/>
        </w:rPr>
        <w:t>.</w:t>
      </w:r>
      <w:r>
        <w:rPr>
          <w:rFonts w:ascii="Times New Roman" w:hAnsi="Times New Roman" w:cs="Times New Roman"/>
          <w:i/>
          <w:lang w:val="ru-RU"/>
        </w:rPr>
        <w:t xml:space="preserve"> Добавление санкций.</w:t>
      </w:r>
    </w:p>
    <w:p w14:paraId="210BF64E" w14:textId="77777777" w:rsidR="000A1E10" w:rsidRDefault="000A1E10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0B7AAB3C" wp14:editId="7C07D3F1">
            <wp:extent cx="285714" cy="285714"/>
            <wp:effectExtent l="0" t="0" r="635" b="635"/>
            <wp:docPr id="8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удаление счета.</w:t>
      </w:r>
    </w:p>
    <w:p w14:paraId="62F4DA63" w14:textId="77777777" w:rsidR="000A1E10" w:rsidRDefault="000A1E10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535AB8C4" wp14:editId="5A6F068D">
            <wp:extent cx="285714" cy="285714"/>
            <wp:effectExtent l="0" t="0" r="635" b="635"/>
            <wp:docPr id="9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просмотр приложенных к пакету документов.</w:t>
      </w:r>
    </w:p>
    <w:p w14:paraId="666AEFD0" w14:textId="77777777" w:rsidR="000A1E10" w:rsidRDefault="000A1E10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705B36C5" wp14:editId="765124D1">
            <wp:extent cx="285714" cy="285714"/>
            <wp:effectExtent l="0" t="0" r="635" b="635"/>
            <wp:docPr id="9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добавление документов к пакету.</w:t>
      </w:r>
    </w:p>
    <w:p w14:paraId="2F7EF553" w14:textId="77777777" w:rsidR="000A1E10" w:rsidRDefault="000A1E10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21FE4C81" wp14:editId="33C9BDF7">
            <wp:extent cx="285714" cy="285714"/>
            <wp:effectExtent l="0" t="0" r="635" b="635"/>
            <wp:docPr id="9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просмотр ошибок ФЛК, перечисленных в </w:t>
      </w:r>
      <w:r>
        <w:rPr>
          <w:rFonts w:ascii="Times New Roman" w:hAnsi="Times New Roman" w:cs="Times New Roman"/>
          <w:lang w:val="en-US"/>
        </w:rPr>
        <w:t>Y</w:t>
      </w:r>
      <w:r w:rsidRPr="000A1E10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файле.</w:t>
      </w:r>
    </w:p>
    <w:p w14:paraId="3496472C" w14:textId="77777777" w:rsidR="00781601" w:rsidRPr="005C684B" w:rsidRDefault="000A1E10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5D89830C" wp14:editId="7F7546C9">
            <wp:extent cx="285714" cy="285714"/>
            <wp:effectExtent l="0" t="0" r="635" b="635"/>
            <wp:docPr id="9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</w:t>
      </w:r>
      <w:r w:rsidR="00781601">
        <w:rPr>
          <w:rFonts w:ascii="Times New Roman" w:hAnsi="Times New Roman" w:cs="Times New Roman"/>
        </w:rPr>
        <w:t>редактирование данных о счетах территорий, передающих информацию на бумажном носителе</w:t>
      </w:r>
      <w:r w:rsidR="00781601" w:rsidRPr="00781601">
        <w:rPr>
          <w:rFonts w:ascii="Times New Roman" w:hAnsi="Times New Roman" w:cs="Times New Roman"/>
        </w:rPr>
        <w:t>:</w:t>
      </w:r>
    </w:p>
    <w:p w14:paraId="04352A8B" w14:textId="77777777" w:rsidR="00781601" w:rsidRDefault="00C237A9" w:rsidP="00093F65">
      <w:pPr>
        <w:pStyle w:val="Standard"/>
        <w:ind w:left="360"/>
        <w:contextualSpacing/>
        <w:jc w:val="center"/>
        <w:rPr>
          <w:rFonts w:ascii="Times New Roman" w:hAnsi="Times New Roman" w:cs="Times New Roman"/>
          <w:lang w:val="en-US"/>
        </w:rPr>
      </w:pPr>
      <w:r>
        <w:rPr>
          <w:noProof/>
          <w:lang w:eastAsia="ru-RU" w:bidi="ar-SA"/>
        </w:rPr>
        <w:drawing>
          <wp:inline distT="0" distB="0" distL="0" distR="0" wp14:anchorId="51298EA5" wp14:editId="42523312">
            <wp:extent cx="4723810" cy="2819048"/>
            <wp:effectExtent l="0" t="0" r="635" b="635"/>
            <wp:docPr id="10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23810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DDBE2" w14:textId="77777777" w:rsidR="00781601" w:rsidRPr="00781601" w:rsidRDefault="00781601" w:rsidP="005C684B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9</w:t>
      </w:r>
      <w:r w:rsidRPr="00DD3D06">
        <w:rPr>
          <w:rFonts w:ascii="Times New Roman" w:hAnsi="Times New Roman" w:cs="Times New Roman"/>
          <w:i/>
          <w:lang w:val="ru-RU"/>
        </w:rPr>
        <w:t>.</w:t>
      </w:r>
      <w:r>
        <w:rPr>
          <w:rFonts w:ascii="Times New Roman" w:hAnsi="Times New Roman" w:cs="Times New Roman"/>
          <w:i/>
          <w:lang w:val="ru-RU"/>
        </w:rPr>
        <w:t xml:space="preserve"> Создание счета от территории, передавшей информацию на бумажном носителе.</w:t>
      </w:r>
    </w:p>
    <w:p w14:paraId="56D92838" w14:textId="77777777" w:rsidR="00781601" w:rsidRDefault="00C237A9" w:rsidP="00093F65">
      <w:pPr>
        <w:pStyle w:val="Standard"/>
        <w:ind w:left="360"/>
        <w:contextualSpacing/>
        <w:jc w:val="center"/>
        <w:rPr>
          <w:rFonts w:ascii="Times New Roman" w:hAnsi="Times New Roman" w:cs="Times New Roman"/>
          <w:lang w:val="en-US"/>
        </w:rPr>
      </w:pPr>
      <w:r>
        <w:rPr>
          <w:noProof/>
          <w:lang w:eastAsia="ru-RU" w:bidi="ar-SA"/>
        </w:rPr>
        <w:drawing>
          <wp:inline distT="0" distB="0" distL="0" distR="0" wp14:anchorId="667E1F4A" wp14:editId="0F834D5A">
            <wp:extent cx="4733334" cy="2838095"/>
            <wp:effectExtent l="0" t="0" r="0" b="635"/>
            <wp:docPr id="10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33334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D23F" w14:textId="77777777" w:rsidR="00781601" w:rsidRPr="000B5049" w:rsidRDefault="00781601" w:rsidP="00781601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10</w:t>
      </w:r>
      <w:r w:rsidRPr="00DD3D06">
        <w:rPr>
          <w:rFonts w:ascii="Times New Roman" w:hAnsi="Times New Roman" w:cs="Times New Roman"/>
          <w:i/>
          <w:lang w:val="ru-RU"/>
        </w:rPr>
        <w:t>.</w:t>
      </w:r>
      <w:r>
        <w:rPr>
          <w:rFonts w:ascii="Times New Roman" w:hAnsi="Times New Roman" w:cs="Times New Roman"/>
          <w:i/>
          <w:lang w:val="ru-RU"/>
        </w:rPr>
        <w:t xml:space="preserve"> </w:t>
      </w:r>
      <w:r w:rsidR="00C237A9">
        <w:rPr>
          <w:rFonts w:ascii="Times New Roman" w:hAnsi="Times New Roman" w:cs="Times New Roman"/>
          <w:i/>
          <w:lang w:val="ru-RU"/>
        </w:rPr>
        <w:t>Изменение</w:t>
      </w:r>
      <w:r>
        <w:rPr>
          <w:rFonts w:ascii="Times New Roman" w:hAnsi="Times New Roman" w:cs="Times New Roman"/>
          <w:i/>
          <w:lang w:val="ru-RU"/>
        </w:rPr>
        <w:t xml:space="preserve"> счета от территории, передавшей информацию на бумажном носителе.</w:t>
      </w:r>
    </w:p>
    <w:p w14:paraId="75D695EC" w14:textId="77777777" w:rsidR="00781601" w:rsidRDefault="00C237A9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3B3B25A6" wp14:editId="672034BC">
            <wp:extent cx="285714" cy="285714"/>
            <wp:effectExtent l="0" t="0" r="635" b="635"/>
            <wp:docPr id="1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в</w:t>
      </w:r>
      <w:r w:rsidRPr="00C237A9">
        <w:rPr>
          <w:rFonts w:ascii="Times New Roman" w:hAnsi="Times New Roman" w:cs="Times New Roman"/>
        </w:rPr>
        <w:t>ыгрузка таблицы счетов в таблицу формата XLS</w:t>
      </w:r>
      <w:r>
        <w:rPr>
          <w:rFonts w:ascii="Times New Roman" w:hAnsi="Times New Roman" w:cs="Times New Roman"/>
        </w:rPr>
        <w:t>.</w:t>
      </w:r>
    </w:p>
    <w:p w14:paraId="4442732C" w14:textId="77777777" w:rsidR="00C237A9" w:rsidRDefault="00C237A9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5993EB8F" wp14:editId="1AC0AFEF">
            <wp:extent cx="1409524" cy="285714"/>
            <wp:effectExtent l="0" t="0" r="635" b="635"/>
            <wp:docPr id="11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</w:t>
      </w:r>
      <w:r w:rsidR="005C684B">
        <w:rPr>
          <w:rFonts w:ascii="Times New Roman" w:hAnsi="Times New Roman" w:cs="Times New Roman"/>
        </w:rPr>
        <w:t>подсчет количества записей.</w:t>
      </w:r>
    </w:p>
    <w:p w14:paraId="44494350" w14:textId="77777777" w:rsidR="003A0F46" w:rsidRDefault="003A0F46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</w:p>
    <w:p w14:paraId="49A83638" w14:textId="77777777" w:rsidR="003A0F46" w:rsidRDefault="003A0F46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Работа со случаями входящих счетов</w:t>
      </w:r>
      <w:r w:rsidR="009324A4">
        <w:rPr>
          <w:rFonts w:ascii="Times New Roman" w:hAnsi="Times New Roman" w:cs="Times New Roman"/>
        </w:rPr>
        <w:t xml:space="preserve"> с помощью кнопок на панели(5)</w:t>
      </w:r>
      <w:r w:rsidRPr="006D763D">
        <w:rPr>
          <w:rFonts w:ascii="Times New Roman" w:hAnsi="Times New Roman" w:cs="Times New Roman"/>
        </w:rPr>
        <w:t>:</w:t>
      </w:r>
    </w:p>
    <w:p w14:paraId="5534DA3C" w14:textId="77777777" w:rsidR="003A0F46" w:rsidRDefault="00AB007D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6D2A1546" wp14:editId="027F1A24">
            <wp:extent cx="285714" cy="285714"/>
            <wp:effectExtent l="0" t="0" r="635" b="635"/>
            <wp:docPr id="12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удаление всех санкций у выбранного случая.</w:t>
      </w:r>
    </w:p>
    <w:p w14:paraId="67A50C1B" w14:textId="77777777" w:rsidR="00AB007D" w:rsidRDefault="00AB007D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611A865B" wp14:editId="51A14280">
            <wp:extent cx="285714" cy="285714"/>
            <wp:effectExtent l="0" t="0" r="635" b="635"/>
            <wp:docPr id="12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добавление санкций выбранному случаю.</w:t>
      </w:r>
    </w:p>
    <w:p w14:paraId="41CE5F9F" w14:textId="77777777" w:rsidR="00AB007D" w:rsidRDefault="00AB007D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3281197E" wp14:editId="1DBBCD51">
            <wp:extent cx="323810" cy="285714"/>
            <wp:effectExtent l="0" t="0" r="635" b="635"/>
            <wp:docPr id="12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просмотр информации о случае </w:t>
      </w:r>
      <w:r w:rsidR="000E3F00">
        <w:rPr>
          <w:rFonts w:ascii="Times New Roman" w:hAnsi="Times New Roman" w:cs="Times New Roman"/>
          <w:i/>
        </w:rPr>
        <w:t>(Рисунок 11</w:t>
      </w:r>
      <w:r w:rsidRPr="00DD3D06"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  <w:i/>
        </w:rPr>
        <w:t>.</w:t>
      </w:r>
    </w:p>
    <w:p w14:paraId="25371B40" w14:textId="77777777" w:rsidR="00AB007D" w:rsidRPr="000B5049" w:rsidRDefault="00AB007D" w:rsidP="00AB007D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AB007D">
        <w:rPr>
          <w:rFonts w:ascii="Times New Roman" w:hAnsi="Times New Roman" w:cs="Times New Roman"/>
          <w:noProof/>
        </w:rPr>
        <w:drawing>
          <wp:inline distT="0" distB="0" distL="0" distR="0" wp14:anchorId="48C06E66" wp14:editId="19580DF5">
            <wp:extent cx="6152515" cy="3345815"/>
            <wp:effectExtent l="0" t="0" r="635" b="6985"/>
            <wp:docPr id="12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07D">
        <w:rPr>
          <w:rFonts w:ascii="Times New Roman" w:hAnsi="Times New Roman" w:cs="Times New Roman"/>
          <w:i/>
          <w:lang w:val="ru-RU"/>
        </w:rPr>
        <w:t xml:space="preserve"> </w:t>
      </w: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11</w:t>
      </w:r>
      <w:r w:rsidRPr="00DD3D06">
        <w:rPr>
          <w:rFonts w:ascii="Times New Roman" w:hAnsi="Times New Roman" w:cs="Times New Roman"/>
          <w:i/>
          <w:lang w:val="ru-RU"/>
        </w:rPr>
        <w:t>.</w:t>
      </w:r>
      <w:r>
        <w:rPr>
          <w:rFonts w:ascii="Times New Roman" w:hAnsi="Times New Roman" w:cs="Times New Roman"/>
          <w:i/>
          <w:lang w:val="ru-RU"/>
        </w:rPr>
        <w:t xml:space="preserve"> Просмотр случая.</w:t>
      </w:r>
    </w:p>
    <w:p w14:paraId="4E1D1A79" w14:textId="77777777" w:rsidR="000B2734" w:rsidRDefault="000B2734">
      <w:pPr>
        <w:suppressAutoHyphens w:val="0"/>
        <w:spacing w:after="160" w:line="259" w:lineRule="auto"/>
        <w:rPr>
          <w:rFonts w:ascii="Times New Roman" w:eastAsia="DejaVu Sans" w:hAnsi="Times New Roman" w:cs="Times New Roman"/>
          <w:kern w:val="3"/>
          <w:lang w:val="ru-RU"/>
        </w:rPr>
      </w:pPr>
      <w:r w:rsidRPr="000E3F00">
        <w:rPr>
          <w:rFonts w:ascii="Times New Roman" w:hAnsi="Times New Roman" w:cs="Times New Roman"/>
          <w:lang w:val="ru-RU"/>
        </w:rPr>
        <w:br w:type="page"/>
      </w:r>
    </w:p>
    <w:p w14:paraId="4D8D84F3" w14:textId="77777777" w:rsidR="00AB007D" w:rsidRDefault="00AB007D" w:rsidP="00173E38">
      <w:pPr>
        <w:pStyle w:val="Standard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621C2DBE" wp14:editId="6E13C5A3">
            <wp:extent cx="314286" cy="285714"/>
            <wp:effectExtent l="0" t="0" r="0" b="635"/>
            <wp:docPr id="25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734">
        <w:rPr>
          <w:rFonts w:ascii="Times New Roman" w:hAnsi="Times New Roman" w:cs="Times New Roman"/>
        </w:rPr>
        <w:t xml:space="preserve"> - поиск персоны </w:t>
      </w:r>
      <w:r w:rsidR="000E3F00">
        <w:rPr>
          <w:rFonts w:ascii="Times New Roman" w:hAnsi="Times New Roman" w:cs="Times New Roman"/>
        </w:rPr>
        <w:t>в региональном сегменте регистра</w:t>
      </w:r>
      <w:r w:rsidR="000B2734">
        <w:rPr>
          <w:rFonts w:ascii="Times New Roman" w:hAnsi="Times New Roman" w:cs="Times New Roman"/>
        </w:rPr>
        <w:t xml:space="preserve"> застрахованных </w:t>
      </w:r>
      <w:r w:rsidR="000E3F00">
        <w:rPr>
          <w:rFonts w:ascii="Times New Roman" w:hAnsi="Times New Roman" w:cs="Times New Roman"/>
          <w:i/>
        </w:rPr>
        <w:t>(Рисунок 12</w:t>
      </w:r>
      <w:r w:rsidR="000B2734" w:rsidRPr="00DD3D06">
        <w:rPr>
          <w:rFonts w:ascii="Times New Roman" w:hAnsi="Times New Roman" w:cs="Times New Roman"/>
          <w:i/>
        </w:rPr>
        <w:t>)</w:t>
      </w:r>
      <w:r w:rsidR="000B2734">
        <w:rPr>
          <w:rFonts w:ascii="Times New Roman" w:hAnsi="Times New Roman" w:cs="Times New Roman"/>
          <w:i/>
        </w:rPr>
        <w:t>.</w:t>
      </w:r>
    </w:p>
    <w:p w14:paraId="493234D2" w14:textId="77777777" w:rsidR="000B2734" w:rsidRDefault="000B2734" w:rsidP="00687042">
      <w:pPr>
        <w:pStyle w:val="Standard"/>
        <w:ind w:left="360"/>
        <w:contextualSpacing/>
        <w:jc w:val="both"/>
        <w:rPr>
          <w:rFonts w:ascii="Times New Roman" w:hAnsi="Times New Roman" w:cs="Times New Roman"/>
        </w:rPr>
      </w:pPr>
      <w:r w:rsidRPr="000B2734">
        <w:rPr>
          <w:rFonts w:ascii="Times New Roman" w:hAnsi="Times New Roman" w:cs="Times New Roman"/>
          <w:noProof/>
        </w:rPr>
        <w:drawing>
          <wp:inline distT="0" distB="0" distL="0" distR="0" wp14:anchorId="0791E279" wp14:editId="02A9F0EF">
            <wp:extent cx="6152515" cy="3451860"/>
            <wp:effectExtent l="0" t="0" r="635" b="0"/>
            <wp:docPr id="26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12E43" w14:textId="77777777" w:rsidR="000B2734" w:rsidRPr="000B5049" w:rsidRDefault="000B2734" w:rsidP="000B2734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12</w:t>
      </w:r>
      <w:r w:rsidRPr="00DD3D06">
        <w:rPr>
          <w:rFonts w:ascii="Times New Roman" w:hAnsi="Times New Roman" w:cs="Times New Roman"/>
          <w:i/>
          <w:lang w:val="ru-RU"/>
        </w:rPr>
        <w:t>.</w:t>
      </w:r>
      <w:r>
        <w:rPr>
          <w:rFonts w:ascii="Times New Roman" w:hAnsi="Times New Roman" w:cs="Times New Roman"/>
          <w:i/>
          <w:lang w:val="ru-RU"/>
        </w:rPr>
        <w:t xml:space="preserve"> Поиск персоны в РС.</w:t>
      </w:r>
    </w:p>
    <w:p w14:paraId="61F88F3D" w14:textId="77777777" w:rsidR="000B2734" w:rsidRDefault="000B2734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4C8CC469" wp14:editId="4F57C3D7">
            <wp:extent cx="314286" cy="285714"/>
            <wp:effectExtent l="0" t="0" r="0" b="635"/>
            <wp:docPr id="26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Сформировать </w:t>
      </w:r>
      <w:r>
        <w:rPr>
          <w:rFonts w:ascii="Times New Roman" w:hAnsi="Times New Roman" w:cs="Times New Roman"/>
          <w:lang w:val="en-US"/>
        </w:rPr>
        <w:t>R</w:t>
      </w:r>
      <w:r w:rsidRPr="000B2734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файл на возврат средств.</w:t>
      </w:r>
    </w:p>
    <w:p w14:paraId="179BFB44" w14:textId="77777777" w:rsidR="000B2734" w:rsidRPr="000B2734" w:rsidRDefault="000B2734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</w:p>
    <w:p w14:paraId="56032CF4" w14:textId="77777777" w:rsidR="000B2734" w:rsidRPr="005C684B" w:rsidRDefault="000B2734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7500FBD3" wp14:editId="41C9BCFF">
            <wp:extent cx="285714" cy="285714"/>
            <wp:effectExtent l="0" t="0" r="635" b="635"/>
            <wp:docPr id="26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редактирование данных о случае </w:t>
      </w:r>
      <w:r w:rsidR="00BC4661">
        <w:rPr>
          <w:rFonts w:ascii="Times New Roman" w:hAnsi="Times New Roman" w:cs="Times New Roman"/>
        </w:rPr>
        <w:t>в счете, который получен</w:t>
      </w:r>
      <w:r>
        <w:rPr>
          <w:rFonts w:ascii="Times New Roman" w:hAnsi="Times New Roman" w:cs="Times New Roman"/>
        </w:rPr>
        <w:t xml:space="preserve"> на бумажном носителе</w:t>
      </w:r>
      <w:r w:rsidRPr="00781601">
        <w:rPr>
          <w:rFonts w:ascii="Times New Roman" w:hAnsi="Times New Roman" w:cs="Times New Roman"/>
        </w:rPr>
        <w:t>:</w:t>
      </w:r>
    </w:p>
    <w:p w14:paraId="52E070E5" w14:textId="77777777" w:rsidR="00AB007D" w:rsidRDefault="00BC4661" w:rsidP="00093F65">
      <w:pPr>
        <w:pStyle w:val="Standard"/>
        <w:ind w:left="360"/>
        <w:contextualSpacing/>
        <w:jc w:val="center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7364597A" wp14:editId="6BC98B2A">
            <wp:extent cx="4723810" cy="2819048"/>
            <wp:effectExtent l="0" t="0" r="635" b="635"/>
            <wp:docPr id="27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23810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DC62" w14:textId="77777777" w:rsidR="00BC4661" w:rsidRPr="000B5049" w:rsidRDefault="00BC4661" w:rsidP="00BC4661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13</w:t>
      </w:r>
      <w:r w:rsidRPr="00DD3D06">
        <w:rPr>
          <w:rFonts w:ascii="Times New Roman" w:hAnsi="Times New Roman" w:cs="Times New Roman"/>
          <w:i/>
          <w:lang w:val="ru-RU"/>
        </w:rPr>
        <w:t>.</w:t>
      </w:r>
      <w:r>
        <w:rPr>
          <w:rFonts w:ascii="Times New Roman" w:hAnsi="Times New Roman" w:cs="Times New Roman"/>
          <w:i/>
          <w:lang w:val="ru-RU"/>
        </w:rPr>
        <w:t xml:space="preserve"> Создание случая</w:t>
      </w:r>
      <w:r w:rsidRPr="00BC4661">
        <w:rPr>
          <w:rFonts w:ascii="Times New Roman" w:hAnsi="Times New Roman" w:cs="Times New Roman"/>
          <w:i/>
          <w:lang w:val="ru-RU"/>
        </w:rPr>
        <w:t xml:space="preserve"> в счете, который получен на бумажном носителе</w:t>
      </w:r>
      <w:r>
        <w:rPr>
          <w:rFonts w:ascii="Times New Roman" w:hAnsi="Times New Roman" w:cs="Times New Roman"/>
          <w:i/>
          <w:lang w:val="ru-RU"/>
        </w:rPr>
        <w:t>.</w:t>
      </w:r>
    </w:p>
    <w:p w14:paraId="50AE5140" w14:textId="77777777" w:rsidR="00BC4661" w:rsidRDefault="00BC4661" w:rsidP="00093F65">
      <w:pPr>
        <w:pStyle w:val="Standard"/>
        <w:ind w:left="360"/>
        <w:contextualSpacing/>
        <w:jc w:val="center"/>
        <w:rPr>
          <w:rFonts w:ascii="Times New Roman" w:hAnsi="Times New Roman" w:cs="Times New Roman"/>
        </w:rPr>
      </w:pPr>
      <w:r w:rsidRPr="00BC46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ECAF30" wp14:editId="6C0991B0">
            <wp:extent cx="4733925" cy="2809875"/>
            <wp:effectExtent l="0" t="0" r="9525" b="9525"/>
            <wp:docPr id="27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E030" w14:textId="77777777" w:rsidR="00BC4661" w:rsidRPr="000B5049" w:rsidRDefault="00BC4661" w:rsidP="00BC4661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14</w:t>
      </w:r>
      <w:r w:rsidRPr="00DD3D06">
        <w:rPr>
          <w:rFonts w:ascii="Times New Roman" w:hAnsi="Times New Roman" w:cs="Times New Roman"/>
          <w:i/>
          <w:lang w:val="ru-RU"/>
        </w:rPr>
        <w:t>.</w:t>
      </w:r>
      <w:r>
        <w:rPr>
          <w:rFonts w:ascii="Times New Roman" w:hAnsi="Times New Roman" w:cs="Times New Roman"/>
          <w:i/>
          <w:lang w:val="ru-RU"/>
        </w:rPr>
        <w:t xml:space="preserve"> Редактирование случая</w:t>
      </w:r>
      <w:r w:rsidRPr="00BC4661">
        <w:rPr>
          <w:rFonts w:ascii="Times New Roman" w:hAnsi="Times New Roman" w:cs="Times New Roman"/>
          <w:i/>
          <w:lang w:val="ru-RU"/>
        </w:rPr>
        <w:t xml:space="preserve"> в счете, который получен на бумажном носителе</w:t>
      </w:r>
      <w:r>
        <w:rPr>
          <w:rFonts w:ascii="Times New Roman" w:hAnsi="Times New Roman" w:cs="Times New Roman"/>
          <w:i/>
          <w:lang w:val="ru-RU"/>
        </w:rPr>
        <w:t>.</w:t>
      </w:r>
    </w:p>
    <w:p w14:paraId="40F86668" w14:textId="77777777" w:rsidR="00BC4661" w:rsidRDefault="00BC4661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4626F131" wp14:editId="5EFFC023">
            <wp:extent cx="285714" cy="285714"/>
            <wp:effectExtent l="0" t="0" r="635" b="635"/>
            <wp:docPr id="27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в</w:t>
      </w:r>
      <w:r w:rsidRPr="00C237A9">
        <w:rPr>
          <w:rFonts w:ascii="Times New Roman" w:hAnsi="Times New Roman" w:cs="Times New Roman"/>
        </w:rPr>
        <w:t xml:space="preserve">ыгрузка таблицы </w:t>
      </w:r>
      <w:r>
        <w:rPr>
          <w:rFonts w:ascii="Times New Roman" w:hAnsi="Times New Roman" w:cs="Times New Roman"/>
        </w:rPr>
        <w:t>случаев</w:t>
      </w:r>
      <w:r w:rsidRPr="00C237A9">
        <w:rPr>
          <w:rFonts w:ascii="Times New Roman" w:hAnsi="Times New Roman" w:cs="Times New Roman"/>
        </w:rPr>
        <w:t xml:space="preserve"> в </w:t>
      </w:r>
      <w:r w:rsidR="00173E38">
        <w:rPr>
          <w:rFonts w:ascii="Times New Roman" w:hAnsi="Times New Roman" w:cs="Times New Roman"/>
        </w:rPr>
        <w:t>файл</w:t>
      </w:r>
      <w:r w:rsidRPr="00C237A9">
        <w:rPr>
          <w:rFonts w:ascii="Times New Roman" w:hAnsi="Times New Roman" w:cs="Times New Roman"/>
        </w:rPr>
        <w:t xml:space="preserve"> формата XLS</w:t>
      </w:r>
      <w:r>
        <w:rPr>
          <w:rFonts w:ascii="Times New Roman" w:hAnsi="Times New Roman" w:cs="Times New Roman"/>
        </w:rPr>
        <w:t>.</w:t>
      </w:r>
    </w:p>
    <w:p w14:paraId="147D7CE0" w14:textId="77777777" w:rsidR="00BC4661" w:rsidRPr="000E3F00" w:rsidRDefault="000E3F00" w:rsidP="000E3F00">
      <w:pPr>
        <w:suppressAutoHyphens w:val="0"/>
        <w:spacing w:after="160" w:line="259" w:lineRule="auto"/>
        <w:rPr>
          <w:rFonts w:ascii="Times New Roman" w:eastAsia="DejaVu Sans" w:hAnsi="Times New Roman" w:cs="Times New Roman"/>
          <w:kern w:val="3"/>
          <w:lang w:val="ru-RU"/>
        </w:rPr>
      </w:pPr>
      <w:r w:rsidRPr="00173E38">
        <w:rPr>
          <w:rFonts w:ascii="Times New Roman" w:hAnsi="Times New Roman" w:cs="Times New Roman"/>
          <w:lang w:val="ru-RU"/>
        </w:rPr>
        <w:br w:type="page"/>
      </w:r>
    </w:p>
    <w:p w14:paraId="2D2C4FBA" w14:textId="77777777" w:rsidR="003F32B7" w:rsidRPr="00DD3D06" w:rsidRDefault="00BC4661" w:rsidP="00DD3D06">
      <w:pPr>
        <w:pStyle w:val="a"/>
        <w:spacing w:before="0" w:after="240" w:line="360" w:lineRule="auto"/>
        <w:ind w:left="357" w:hanging="357"/>
        <w:rPr>
          <w:rFonts w:ascii="Times New Roman" w:hAnsi="Times New Roman" w:cs="Times New Roman"/>
        </w:rPr>
      </w:pPr>
      <w:bookmarkStart w:id="15" w:name="_Toc174519920"/>
      <w:r>
        <w:rPr>
          <w:rFonts w:ascii="Times New Roman" w:hAnsi="Times New Roman" w:cs="Times New Roman"/>
        </w:rPr>
        <w:lastRenderedPageBreak/>
        <w:t>Реестры служебных записок</w:t>
      </w:r>
      <w:bookmarkEnd w:id="15"/>
    </w:p>
    <w:p w14:paraId="17FB6ECF" w14:textId="77777777" w:rsidR="00B4736F" w:rsidRDefault="00B4736F" w:rsidP="00173E38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</w:t>
      </w:r>
      <w:r w:rsidRPr="00B4736F">
        <w:rPr>
          <w:rFonts w:ascii="Times New Roman" w:hAnsi="Times New Roman" w:cs="Times New Roman"/>
          <w:lang w:val="ru-RU"/>
        </w:rPr>
        <w:t>ежим предназначен для работы со служебными записками на оплату счетов ТФОМС другого региона, сформированными ТФОМС на основе входящих счетов.</w:t>
      </w:r>
    </w:p>
    <w:p w14:paraId="23D6C5AE" w14:textId="77777777" w:rsidR="00DC66B9" w:rsidRPr="00D138C8" w:rsidRDefault="00DC66B9" w:rsidP="00173E38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режиме представлены </w:t>
      </w:r>
      <w:r w:rsidRPr="00D138C8">
        <w:rPr>
          <w:rFonts w:ascii="Times New Roman" w:hAnsi="Times New Roman" w:cs="Times New Roman"/>
          <w:i/>
          <w:lang w:val="ru-RU"/>
        </w:rPr>
        <w:t>(Рисунок 1</w:t>
      </w:r>
      <w:r w:rsidR="000E3F00">
        <w:rPr>
          <w:rFonts w:ascii="Times New Roman" w:hAnsi="Times New Roman" w:cs="Times New Roman"/>
          <w:i/>
          <w:lang w:val="ru-RU"/>
        </w:rPr>
        <w:t>5</w:t>
      </w:r>
      <w:r w:rsidRPr="00DD3D06">
        <w:rPr>
          <w:rFonts w:ascii="Times New Roman" w:hAnsi="Times New Roman" w:cs="Times New Roman"/>
          <w:i/>
          <w:lang w:val="ru-RU"/>
        </w:rPr>
        <w:t>)</w:t>
      </w:r>
      <w:r w:rsidRPr="00D138C8">
        <w:rPr>
          <w:rFonts w:ascii="Times New Roman" w:hAnsi="Times New Roman" w:cs="Times New Roman"/>
          <w:lang w:val="ru-RU"/>
        </w:rPr>
        <w:t>:</w:t>
      </w:r>
    </w:p>
    <w:p w14:paraId="016A6CD2" w14:textId="77777777" w:rsidR="00DC66B9" w:rsidRDefault="00DC66B9" w:rsidP="00173E38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 w:rsidRPr="00DC66B9">
        <w:rPr>
          <w:rFonts w:ascii="Times New Roman" w:hAnsi="Times New Roman" w:cs="Times New Roman"/>
          <w:lang w:val="ru-RU"/>
        </w:rPr>
        <w:t xml:space="preserve">1 – </w:t>
      </w:r>
      <w:r>
        <w:rPr>
          <w:rFonts w:ascii="Times New Roman" w:hAnsi="Times New Roman" w:cs="Times New Roman"/>
          <w:lang w:val="ru-RU"/>
        </w:rPr>
        <w:t>таблица служебных записок</w:t>
      </w:r>
    </w:p>
    <w:p w14:paraId="6ADD6823" w14:textId="77777777" w:rsidR="00DC66B9" w:rsidRDefault="00DC66B9" w:rsidP="00173E38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 – таблица счетов включенных в служебную записку</w:t>
      </w:r>
    </w:p>
    <w:p w14:paraId="4AF0FB3B" w14:textId="77777777" w:rsidR="00DC66B9" w:rsidRPr="00DC66B9" w:rsidRDefault="00DC66B9" w:rsidP="00173E38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 – панель кнопок для работы со служебными записками.</w:t>
      </w:r>
    </w:p>
    <w:p w14:paraId="19E2D6D6" w14:textId="77777777" w:rsidR="00B4736F" w:rsidRDefault="00DC66B9" w:rsidP="00DC66B9">
      <w:pPr>
        <w:suppressAutoHyphens w:val="0"/>
        <w:spacing w:after="160" w:line="360" w:lineRule="auto"/>
        <w:jc w:val="both"/>
        <w:rPr>
          <w:rFonts w:ascii="Times New Roman" w:hAnsi="Times New Roman" w:cs="Times New Roman"/>
          <w:lang w:val="ru-RU"/>
        </w:rPr>
      </w:pPr>
      <w:r w:rsidRPr="00DC66B9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147AE8AB" wp14:editId="4A3C9574">
            <wp:extent cx="6152515" cy="3319780"/>
            <wp:effectExtent l="0" t="0" r="635" b="0"/>
            <wp:docPr id="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87F66" w14:textId="77777777" w:rsidR="00DC66B9" w:rsidRPr="000B5049" w:rsidRDefault="00DC66B9" w:rsidP="00DC66B9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15</w:t>
      </w:r>
      <w:r w:rsidRPr="00DD3D06">
        <w:rPr>
          <w:rFonts w:ascii="Times New Roman" w:hAnsi="Times New Roman" w:cs="Times New Roman"/>
          <w:i/>
          <w:lang w:val="ru-RU"/>
        </w:rPr>
        <w:t>.</w:t>
      </w:r>
      <w:r>
        <w:rPr>
          <w:rFonts w:ascii="Times New Roman" w:hAnsi="Times New Roman" w:cs="Times New Roman"/>
          <w:i/>
          <w:lang w:val="ru-RU"/>
        </w:rPr>
        <w:t>Реестры служебных записок.</w:t>
      </w:r>
    </w:p>
    <w:p w14:paraId="141C339D" w14:textId="77777777" w:rsidR="00DC66B9" w:rsidRDefault="00DC66B9" w:rsidP="00173E38">
      <w:pPr>
        <w:pStyle w:val="Standard"/>
        <w:spacing w:after="120"/>
        <w:ind w:left="360"/>
        <w:contextualSpacing/>
        <w:rPr>
          <w:rFonts w:ascii="Times New Roman" w:hAnsi="Times New Roman" w:cs="Times New Roman"/>
          <w:i/>
        </w:rPr>
      </w:pPr>
      <w:r>
        <w:rPr>
          <w:noProof/>
          <w:lang w:eastAsia="ru-RU" w:bidi="ar-SA"/>
        </w:rPr>
        <w:drawing>
          <wp:inline distT="0" distB="0" distL="0" distR="0" wp14:anchorId="113E58DD" wp14:editId="1FE3C1F8">
            <wp:extent cx="314286" cy="323810"/>
            <wp:effectExtent l="0" t="0" r="0" b="635"/>
            <wp:docPr id="28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фильтрация таблицы служебных записок </w:t>
      </w:r>
      <w:r w:rsidR="000E3F00">
        <w:rPr>
          <w:rFonts w:ascii="Times New Roman" w:hAnsi="Times New Roman" w:cs="Times New Roman"/>
          <w:i/>
        </w:rPr>
        <w:t>(Рисунок 16</w:t>
      </w:r>
      <w:r w:rsidRPr="00DD3D06">
        <w:rPr>
          <w:rFonts w:ascii="Times New Roman" w:hAnsi="Times New Roman" w:cs="Times New Roman"/>
          <w:i/>
        </w:rPr>
        <w:t>)</w:t>
      </w:r>
      <w:r w:rsidR="00355570">
        <w:rPr>
          <w:rFonts w:ascii="Times New Roman" w:hAnsi="Times New Roman" w:cs="Times New Roman"/>
          <w:i/>
        </w:rPr>
        <w:t>.</w:t>
      </w:r>
    </w:p>
    <w:p w14:paraId="18F4D36C" w14:textId="77777777" w:rsidR="00DC66B9" w:rsidRDefault="00DC66B9" w:rsidP="00355570">
      <w:pPr>
        <w:suppressAutoHyphens w:val="0"/>
        <w:spacing w:after="160" w:line="360" w:lineRule="auto"/>
        <w:jc w:val="center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7F951CF5" wp14:editId="1684E95A">
            <wp:extent cx="3417376" cy="3424541"/>
            <wp:effectExtent l="0" t="0" r="0" b="5080"/>
            <wp:docPr id="28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18770" cy="34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F915B" w14:textId="77777777" w:rsidR="00DC66B9" w:rsidRPr="000B5049" w:rsidRDefault="00DC66B9" w:rsidP="00DC66B9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16</w:t>
      </w:r>
      <w:r w:rsidR="00355570">
        <w:rPr>
          <w:rFonts w:ascii="Times New Roman" w:hAnsi="Times New Roman" w:cs="Times New Roman"/>
          <w:i/>
          <w:lang w:val="ru-RU"/>
        </w:rPr>
        <w:t>.</w:t>
      </w:r>
      <w:r>
        <w:rPr>
          <w:rFonts w:ascii="Times New Roman" w:hAnsi="Times New Roman" w:cs="Times New Roman"/>
          <w:i/>
          <w:lang w:val="ru-RU"/>
        </w:rPr>
        <w:t xml:space="preserve"> Фильтр таблицы служебных записок.</w:t>
      </w:r>
    </w:p>
    <w:p w14:paraId="04580F9A" w14:textId="77777777" w:rsidR="00DC66B9" w:rsidRDefault="00DC66B9" w:rsidP="00173E38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3F8EF66" wp14:editId="0004DD65">
            <wp:extent cx="352381" cy="285714"/>
            <wp:effectExtent l="0" t="0" r="0" b="635"/>
            <wp:docPr id="28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570">
        <w:rPr>
          <w:rFonts w:ascii="Times New Roman" w:hAnsi="Times New Roman" w:cs="Times New Roman"/>
          <w:lang w:val="ru-RU"/>
        </w:rPr>
        <w:t xml:space="preserve"> - формирование реестра служебных записок из отмеченных в таблице служебных записок </w:t>
      </w:r>
      <w:r w:rsidR="00355570" w:rsidRPr="00355570">
        <w:rPr>
          <w:rFonts w:ascii="Times New Roman" w:hAnsi="Times New Roman" w:cs="Times New Roman"/>
          <w:i/>
          <w:lang w:val="ru-RU"/>
        </w:rPr>
        <w:t>(Рисунок 1</w:t>
      </w:r>
      <w:r w:rsidR="000E3F00">
        <w:rPr>
          <w:rFonts w:ascii="Times New Roman" w:hAnsi="Times New Roman" w:cs="Times New Roman"/>
          <w:i/>
          <w:lang w:val="ru-RU"/>
        </w:rPr>
        <w:t>7</w:t>
      </w:r>
      <w:r w:rsidR="00355570" w:rsidRPr="00DD3D06">
        <w:rPr>
          <w:rFonts w:ascii="Times New Roman" w:hAnsi="Times New Roman" w:cs="Times New Roman"/>
          <w:i/>
          <w:lang w:val="ru-RU"/>
        </w:rPr>
        <w:t>)</w:t>
      </w:r>
      <w:r w:rsidR="00355570">
        <w:rPr>
          <w:rFonts w:ascii="Times New Roman" w:hAnsi="Times New Roman" w:cs="Times New Roman"/>
          <w:lang w:val="ru-RU"/>
        </w:rPr>
        <w:t>.</w:t>
      </w:r>
    </w:p>
    <w:p w14:paraId="415B3B9F" w14:textId="77777777" w:rsidR="00355570" w:rsidRDefault="00355570" w:rsidP="00355570">
      <w:pPr>
        <w:suppressAutoHyphens w:val="0"/>
        <w:spacing w:after="160" w:line="360" w:lineRule="auto"/>
        <w:jc w:val="center"/>
        <w:rPr>
          <w:rFonts w:ascii="Times New Roman" w:hAnsi="Times New Roman" w:cs="Times New Roman"/>
          <w:lang w:val="ru-RU"/>
        </w:rPr>
      </w:pPr>
      <w:r w:rsidRPr="00355570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55AE2E27" wp14:editId="162D6C6F">
            <wp:extent cx="3293390" cy="2825673"/>
            <wp:effectExtent l="0" t="0" r="2540" b="0"/>
            <wp:docPr id="28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93390" cy="28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B10D6" w14:textId="77777777" w:rsidR="00355570" w:rsidRPr="000B5049" w:rsidRDefault="00355570" w:rsidP="00355570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17</w:t>
      </w:r>
      <w:r>
        <w:rPr>
          <w:rFonts w:ascii="Times New Roman" w:hAnsi="Times New Roman" w:cs="Times New Roman"/>
          <w:i/>
          <w:lang w:val="ru-RU"/>
        </w:rPr>
        <w:t>. Формирование реестра служебных записок.</w:t>
      </w:r>
    </w:p>
    <w:p w14:paraId="1791C5ED" w14:textId="77777777" w:rsidR="00291196" w:rsidRDefault="00355570" w:rsidP="00173E38">
      <w:pPr>
        <w:suppressAutoHyphens w:val="0"/>
        <w:spacing w:after="120" w:line="360" w:lineRule="auto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7A58CA1" wp14:editId="5510E011">
            <wp:extent cx="285714" cy="285714"/>
            <wp:effectExtent l="0" t="0" r="635" b="635"/>
            <wp:docPr id="28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- просмотр реестра служебных записок с возможностью удаления(1) и выгрузки в формат </w:t>
      </w:r>
      <w:r>
        <w:rPr>
          <w:rFonts w:ascii="Times New Roman" w:hAnsi="Times New Roman" w:cs="Times New Roman"/>
        </w:rPr>
        <w:t>XLS</w:t>
      </w:r>
      <w:r w:rsidR="00291196">
        <w:rPr>
          <w:rFonts w:ascii="Times New Roman" w:hAnsi="Times New Roman" w:cs="Times New Roman"/>
          <w:lang w:val="ru-RU"/>
        </w:rPr>
        <w:t>(2)</w:t>
      </w:r>
      <w:r w:rsidR="00291196" w:rsidRPr="00291196">
        <w:rPr>
          <w:rFonts w:ascii="Times New Roman" w:hAnsi="Times New Roman" w:cs="Times New Roman"/>
          <w:i/>
          <w:lang w:val="ru-RU"/>
        </w:rPr>
        <w:t xml:space="preserve"> </w:t>
      </w:r>
      <w:r w:rsidR="00291196" w:rsidRPr="00355570">
        <w:rPr>
          <w:rFonts w:ascii="Times New Roman" w:hAnsi="Times New Roman" w:cs="Times New Roman"/>
          <w:i/>
          <w:lang w:val="ru-RU"/>
        </w:rPr>
        <w:t>(Рисунок 1</w:t>
      </w:r>
      <w:r w:rsidR="000E3F00">
        <w:rPr>
          <w:rFonts w:ascii="Times New Roman" w:hAnsi="Times New Roman" w:cs="Times New Roman"/>
          <w:i/>
          <w:lang w:val="ru-RU"/>
        </w:rPr>
        <w:t>8</w:t>
      </w:r>
      <w:r w:rsidR="00291196" w:rsidRPr="00DD3D06">
        <w:rPr>
          <w:rFonts w:ascii="Times New Roman" w:hAnsi="Times New Roman" w:cs="Times New Roman"/>
          <w:i/>
          <w:lang w:val="ru-RU"/>
        </w:rPr>
        <w:t>)</w:t>
      </w:r>
      <w:r w:rsidR="00291196">
        <w:rPr>
          <w:rFonts w:ascii="Times New Roman" w:hAnsi="Times New Roman" w:cs="Times New Roman"/>
          <w:lang w:val="ru-RU"/>
        </w:rPr>
        <w:t>.</w:t>
      </w:r>
      <w:r w:rsidRPr="00355570">
        <w:rPr>
          <w:noProof/>
          <w:lang w:val="ru-RU" w:eastAsia="ru-RU" w:bidi="ar-SA"/>
        </w:rPr>
        <w:t xml:space="preserve"> </w:t>
      </w:r>
    </w:p>
    <w:p w14:paraId="4E62C2F4" w14:textId="77777777" w:rsidR="00355570" w:rsidRDefault="00355570" w:rsidP="00291196">
      <w:pPr>
        <w:suppressAutoHyphens w:val="0"/>
        <w:spacing w:after="160" w:line="360" w:lineRule="auto"/>
        <w:jc w:val="center"/>
        <w:rPr>
          <w:noProof/>
          <w:lang w:val="ru-RU" w:eastAsia="ru-RU" w:bidi="ar-SA"/>
        </w:rPr>
      </w:pPr>
      <w:r w:rsidRPr="00355570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0370D561" wp14:editId="1AB69E9E">
            <wp:extent cx="4029770" cy="3029919"/>
            <wp:effectExtent l="0" t="0" r="8890" b="0"/>
            <wp:docPr id="28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29813" cy="302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EAC6" w14:textId="77777777" w:rsidR="00291196" w:rsidRPr="000B5049" w:rsidRDefault="00291196" w:rsidP="00291196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 w:rsidR="000E3F00">
        <w:rPr>
          <w:rFonts w:ascii="Times New Roman" w:hAnsi="Times New Roman" w:cs="Times New Roman"/>
          <w:i/>
          <w:lang w:val="ru-RU"/>
        </w:rPr>
        <w:t>18</w:t>
      </w:r>
      <w:r>
        <w:rPr>
          <w:rFonts w:ascii="Times New Roman" w:hAnsi="Times New Roman" w:cs="Times New Roman"/>
          <w:i/>
          <w:lang w:val="ru-RU"/>
        </w:rPr>
        <w:t>. Реестры служебных записок.</w:t>
      </w:r>
    </w:p>
    <w:p w14:paraId="0584897F" w14:textId="77777777" w:rsidR="00291196" w:rsidRDefault="00291196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6AEFC599" wp14:editId="0B7C7340">
            <wp:extent cx="285714" cy="285714"/>
            <wp:effectExtent l="0" t="0" r="635" b="635"/>
            <wp:docPr id="28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в</w:t>
      </w:r>
      <w:r w:rsidRPr="00C237A9">
        <w:rPr>
          <w:rFonts w:ascii="Times New Roman" w:hAnsi="Times New Roman" w:cs="Times New Roman"/>
        </w:rPr>
        <w:t xml:space="preserve">ыгрузка таблицы </w:t>
      </w:r>
      <w:r>
        <w:rPr>
          <w:rFonts w:ascii="Times New Roman" w:hAnsi="Times New Roman" w:cs="Times New Roman"/>
        </w:rPr>
        <w:t>служебных записок</w:t>
      </w:r>
      <w:r w:rsidRPr="00C237A9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>файл</w:t>
      </w:r>
      <w:r w:rsidRPr="00C237A9">
        <w:rPr>
          <w:rFonts w:ascii="Times New Roman" w:hAnsi="Times New Roman" w:cs="Times New Roman"/>
        </w:rPr>
        <w:t xml:space="preserve"> формата XLS</w:t>
      </w:r>
      <w:r>
        <w:rPr>
          <w:rFonts w:ascii="Times New Roman" w:hAnsi="Times New Roman" w:cs="Times New Roman"/>
        </w:rPr>
        <w:t>.</w:t>
      </w:r>
    </w:p>
    <w:p w14:paraId="489B7F43" w14:textId="77777777" w:rsidR="00291196" w:rsidRDefault="00291196" w:rsidP="00173E38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05E0AAF" wp14:editId="72CCAA65">
            <wp:extent cx="314286" cy="285714"/>
            <wp:effectExtent l="0" t="0" r="0" b="635"/>
            <wp:docPr id="28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создание платежного документа на основе выбранной служебной записки</w:t>
      </w:r>
      <w:r w:rsidRPr="00291196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 xml:space="preserve">При создании платежного документа заполняются реквизиты плательщика(1) и реквизиты получателя(2) </w:t>
      </w:r>
      <w:r w:rsidRPr="00355570">
        <w:rPr>
          <w:rFonts w:ascii="Times New Roman" w:hAnsi="Times New Roman" w:cs="Times New Roman"/>
          <w:i/>
          <w:lang w:val="ru-RU"/>
        </w:rPr>
        <w:t>(Рисунок 1</w:t>
      </w:r>
      <w:r w:rsidR="000E3F00">
        <w:rPr>
          <w:rFonts w:ascii="Times New Roman" w:hAnsi="Times New Roman" w:cs="Times New Roman"/>
          <w:i/>
          <w:lang w:val="ru-RU"/>
        </w:rPr>
        <w:t>9</w:t>
      </w:r>
      <w:r w:rsidRPr="00DD3D06">
        <w:rPr>
          <w:rFonts w:ascii="Times New Roman" w:hAnsi="Times New Roman" w:cs="Times New Roman"/>
          <w:i/>
          <w:lang w:val="ru-RU"/>
        </w:rPr>
        <w:t>)</w:t>
      </w:r>
      <w:r>
        <w:rPr>
          <w:rFonts w:ascii="Times New Roman" w:hAnsi="Times New Roman" w:cs="Times New Roman"/>
          <w:lang w:val="ru-RU"/>
        </w:rPr>
        <w:t>.</w:t>
      </w:r>
    </w:p>
    <w:p w14:paraId="106E1B0A" w14:textId="77777777" w:rsidR="00173E38" w:rsidRDefault="00173E38" w:rsidP="00173E38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</w:p>
    <w:p w14:paraId="6B0FFF1C" w14:textId="77777777" w:rsidR="00291196" w:rsidRDefault="00291196" w:rsidP="00291196">
      <w:pPr>
        <w:suppressAutoHyphens w:val="0"/>
        <w:spacing w:after="160" w:line="360" w:lineRule="auto"/>
        <w:jc w:val="center"/>
        <w:rPr>
          <w:rFonts w:ascii="Times New Roman" w:hAnsi="Times New Roman" w:cs="Times New Roman"/>
          <w:lang w:val="ru-RU"/>
        </w:rPr>
      </w:pPr>
      <w:r w:rsidRPr="00291196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30B1E831" wp14:editId="34257140">
            <wp:extent cx="5664631" cy="2516900"/>
            <wp:effectExtent l="0" t="0" r="0" b="0"/>
            <wp:docPr id="28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4344" cy="251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C304" w14:textId="77777777" w:rsidR="00291196" w:rsidRPr="000B5049" w:rsidRDefault="00291196" w:rsidP="00291196">
      <w:pPr>
        <w:spacing w:after="120" w:line="360" w:lineRule="auto"/>
        <w:ind w:left="357"/>
        <w:jc w:val="center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i/>
          <w:lang w:val="ru-RU"/>
        </w:rPr>
        <w:t xml:space="preserve">Рисунок </w:t>
      </w:r>
      <w:r>
        <w:rPr>
          <w:rFonts w:ascii="Times New Roman" w:hAnsi="Times New Roman" w:cs="Times New Roman"/>
          <w:i/>
          <w:lang w:val="ru-RU"/>
        </w:rPr>
        <w:t>1</w:t>
      </w:r>
      <w:r w:rsidR="000E3F00">
        <w:rPr>
          <w:rFonts w:ascii="Times New Roman" w:hAnsi="Times New Roman" w:cs="Times New Roman"/>
          <w:i/>
          <w:lang w:val="ru-RU"/>
        </w:rPr>
        <w:t>9</w:t>
      </w:r>
      <w:r>
        <w:rPr>
          <w:rFonts w:ascii="Times New Roman" w:hAnsi="Times New Roman" w:cs="Times New Roman"/>
          <w:i/>
          <w:lang w:val="ru-RU"/>
        </w:rPr>
        <w:t xml:space="preserve">. </w:t>
      </w:r>
      <w:r w:rsidR="00865460">
        <w:rPr>
          <w:rFonts w:ascii="Times New Roman" w:hAnsi="Times New Roman" w:cs="Times New Roman"/>
          <w:i/>
          <w:lang w:val="ru-RU"/>
        </w:rPr>
        <w:t>Создание платежного документа</w:t>
      </w:r>
      <w:r>
        <w:rPr>
          <w:rFonts w:ascii="Times New Roman" w:hAnsi="Times New Roman" w:cs="Times New Roman"/>
          <w:i/>
          <w:lang w:val="ru-RU"/>
        </w:rPr>
        <w:t>.</w:t>
      </w:r>
    </w:p>
    <w:p w14:paraId="1AD85562" w14:textId="77777777" w:rsidR="00865460" w:rsidRPr="00865460" w:rsidRDefault="00865460" w:rsidP="00173E38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B7668BD" wp14:editId="289CCEE3">
            <wp:extent cx="314286" cy="285714"/>
            <wp:effectExtent l="0" t="0" r="0" b="635"/>
            <wp:docPr id="29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повторная выгрузка уже созданного платежного документа </w:t>
      </w:r>
      <w:r w:rsidRPr="00865460"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</w:rPr>
        <w:t>PL</w:t>
      </w:r>
      <w:r w:rsidRPr="00865460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ru-RU"/>
        </w:rPr>
        <w:t>файл)</w:t>
      </w:r>
      <w:r w:rsidRPr="00865460">
        <w:rPr>
          <w:rFonts w:ascii="Times New Roman" w:hAnsi="Times New Roman" w:cs="Times New Roman"/>
          <w:lang w:val="ru-RU"/>
        </w:rPr>
        <w:t>.</w:t>
      </w:r>
    </w:p>
    <w:p w14:paraId="78505DC6" w14:textId="77777777" w:rsidR="00907625" w:rsidRDefault="00907625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D138C8">
        <w:rPr>
          <w:rFonts w:ascii="Times New Roman" w:hAnsi="Times New Roman" w:cs="Times New Roman"/>
          <w:lang w:val="ru-RU"/>
        </w:rPr>
        <w:br w:type="page"/>
      </w:r>
    </w:p>
    <w:p w14:paraId="3E2A7894" w14:textId="77777777" w:rsidR="00173E38" w:rsidRPr="00173E38" w:rsidRDefault="00865460" w:rsidP="00173E38">
      <w:pPr>
        <w:pStyle w:val="a"/>
        <w:spacing w:before="0" w:after="240"/>
        <w:rPr>
          <w:rFonts w:ascii="Times New Roman" w:hAnsi="Times New Roman" w:cs="Times New Roman"/>
        </w:rPr>
      </w:pPr>
      <w:bookmarkStart w:id="16" w:name="_Toc174519921"/>
      <w:r w:rsidRPr="00865460">
        <w:rPr>
          <w:rFonts w:ascii="Times New Roman" w:hAnsi="Times New Roman" w:cs="Times New Roman"/>
        </w:rPr>
        <w:lastRenderedPageBreak/>
        <w:t>Расчёты с ЛПУ. Счета</w:t>
      </w:r>
      <w:bookmarkEnd w:id="16"/>
    </w:p>
    <w:p w14:paraId="7E60A525" w14:textId="77777777" w:rsidR="00E604E0" w:rsidRPr="00173E38" w:rsidRDefault="0067404C" w:rsidP="00D138C8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173E38">
        <w:rPr>
          <w:rFonts w:ascii="Times New Roman" w:hAnsi="Times New Roman" w:cs="Times New Roman"/>
          <w:lang w:val="ru-RU"/>
        </w:rPr>
        <w:t xml:space="preserve">В данном режиме возможно просматривать счета(1) и случаи(2) счетов от МО с медицинской помощью оказанной лицам застрахованных за пределами региона </w:t>
      </w:r>
      <w:r w:rsidR="000E3F00" w:rsidRPr="00173E38">
        <w:rPr>
          <w:rFonts w:ascii="Times New Roman" w:hAnsi="Times New Roman" w:cs="Times New Roman"/>
          <w:lang w:val="ru-RU"/>
        </w:rPr>
        <w:t>(Рисунок 20</w:t>
      </w:r>
      <w:r w:rsidRPr="00173E38">
        <w:rPr>
          <w:rFonts w:ascii="Times New Roman" w:hAnsi="Times New Roman" w:cs="Times New Roman"/>
          <w:lang w:val="ru-RU"/>
        </w:rPr>
        <w:t>).</w:t>
      </w:r>
    </w:p>
    <w:p w14:paraId="5CAC8569" w14:textId="77777777" w:rsidR="00907625" w:rsidRPr="0067404C" w:rsidRDefault="00907625" w:rsidP="00907625">
      <w:pPr>
        <w:suppressAutoHyphens w:val="0"/>
        <w:spacing w:after="120"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907625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22B9A518" wp14:editId="46FF6043">
            <wp:extent cx="6152515" cy="3319780"/>
            <wp:effectExtent l="0" t="0" r="635" b="0"/>
            <wp:docPr id="29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6E87B" w14:textId="77777777" w:rsidR="00FF187D" w:rsidRPr="00DD3D06" w:rsidRDefault="00106CF8" w:rsidP="00907625">
      <w:pPr>
        <w:spacing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 w:rsidR="000E3F00">
        <w:rPr>
          <w:rFonts w:ascii="Times New Roman" w:hAnsi="Times New Roman" w:cs="Times New Roman"/>
          <w:i/>
          <w:noProof/>
          <w:lang w:val="ru-RU" w:eastAsia="ru-RU" w:bidi="ar-SA"/>
        </w:rPr>
        <w:t>20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. </w:t>
      </w:r>
      <w:r w:rsidR="00907625">
        <w:rPr>
          <w:rFonts w:ascii="Times New Roman" w:hAnsi="Times New Roman" w:cs="Times New Roman"/>
          <w:i/>
          <w:lang w:val="ru-RU"/>
        </w:rPr>
        <w:t>Счета</w:t>
      </w:r>
      <w:r w:rsidR="0042207C" w:rsidRPr="00DD3D06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14:paraId="0F91A0A3" w14:textId="77777777" w:rsidR="002A3D63" w:rsidRPr="00093F65" w:rsidRDefault="00907625" w:rsidP="00173E38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 панели кнопок</w:t>
      </w:r>
      <w:r w:rsidRPr="00907625">
        <w:rPr>
          <w:rFonts w:ascii="Times New Roman" w:hAnsi="Times New Roman" w:cs="Times New Roman"/>
          <w:lang w:val="ru-RU"/>
        </w:rPr>
        <w:t>(</w:t>
      </w:r>
      <w:r w:rsidRPr="00093F65">
        <w:rPr>
          <w:rFonts w:ascii="Times New Roman" w:hAnsi="Times New Roman" w:cs="Times New Roman"/>
          <w:lang w:val="ru-RU"/>
        </w:rPr>
        <w:t>3)</w:t>
      </w:r>
      <w:r w:rsidR="00093F65" w:rsidRPr="00093F65">
        <w:rPr>
          <w:rFonts w:ascii="Times New Roman" w:hAnsi="Times New Roman" w:cs="Times New Roman"/>
          <w:lang w:val="ru-RU"/>
        </w:rPr>
        <w:t xml:space="preserve"> </w:t>
      </w:r>
      <w:r w:rsidR="00093F65">
        <w:rPr>
          <w:rFonts w:ascii="Times New Roman" w:hAnsi="Times New Roman" w:cs="Times New Roman"/>
          <w:lang w:val="ru-RU"/>
        </w:rPr>
        <w:t>таблицы счетов</w:t>
      </w:r>
      <w:r w:rsidRPr="00093F65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находятся</w:t>
      </w:r>
      <w:r w:rsidRPr="00093F65">
        <w:rPr>
          <w:rFonts w:ascii="Times New Roman" w:hAnsi="Times New Roman" w:cs="Times New Roman"/>
          <w:lang w:val="ru-RU"/>
        </w:rPr>
        <w:t>:</w:t>
      </w:r>
    </w:p>
    <w:p w14:paraId="60CC3A8B" w14:textId="77777777" w:rsidR="00907625" w:rsidRPr="00173E38" w:rsidRDefault="00907625" w:rsidP="00173E38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 w:rsidRPr="00173E38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4E1CBC50" wp14:editId="3F7117F6">
            <wp:extent cx="314286" cy="323810"/>
            <wp:effectExtent l="0" t="0" r="0" b="635"/>
            <wp:docPr id="29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E38">
        <w:rPr>
          <w:rFonts w:ascii="Times New Roman" w:hAnsi="Times New Roman" w:cs="Times New Roman"/>
          <w:lang w:val="ru-RU"/>
        </w:rPr>
        <w:t xml:space="preserve"> - фильтр</w:t>
      </w:r>
      <w:r w:rsidR="00971920" w:rsidRPr="00173E38">
        <w:rPr>
          <w:rFonts w:ascii="Times New Roman" w:hAnsi="Times New Roman" w:cs="Times New Roman"/>
          <w:lang w:val="ru-RU"/>
        </w:rPr>
        <w:t xml:space="preserve"> таблиц</w:t>
      </w:r>
      <w:r w:rsidRPr="00173E38">
        <w:rPr>
          <w:rFonts w:ascii="Times New Roman" w:hAnsi="Times New Roman" w:cs="Times New Roman"/>
          <w:lang w:val="ru-RU"/>
        </w:rPr>
        <w:t xml:space="preserve"> </w:t>
      </w:r>
      <w:r w:rsidR="00971920" w:rsidRPr="00173E38">
        <w:rPr>
          <w:rFonts w:ascii="Times New Roman" w:hAnsi="Times New Roman" w:cs="Times New Roman"/>
          <w:lang w:val="ru-RU"/>
        </w:rPr>
        <w:t>счетов и случаев</w:t>
      </w:r>
      <w:r w:rsidRPr="00173E38">
        <w:rPr>
          <w:rFonts w:ascii="Times New Roman" w:hAnsi="Times New Roman" w:cs="Times New Roman"/>
          <w:lang w:val="ru-RU"/>
        </w:rPr>
        <w:t xml:space="preserve"> (Рисунок </w:t>
      </w:r>
      <w:r w:rsidR="000E3F00" w:rsidRPr="00173E38">
        <w:rPr>
          <w:rFonts w:ascii="Times New Roman" w:hAnsi="Times New Roman" w:cs="Times New Roman"/>
          <w:lang w:val="ru-RU"/>
        </w:rPr>
        <w:t>21</w:t>
      </w:r>
      <w:r w:rsidRPr="00173E38">
        <w:rPr>
          <w:rFonts w:ascii="Times New Roman" w:hAnsi="Times New Roman" w:cs="Times New Roman"/>
          <w:lang w:val="ru-RU"/>
        </w:rPr>
        <w:t>).</w:t>
      </w:r>
    </w:p>
    <w:p w14:paraId="15EEE295" w14:textId="77777777" w:rsidR="00907625" w:rsidRDefault="00971920" w:rsidP="00971920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0B11C78" wp14:editId="559E1B35">
            <wp:extent cx="3216694" cy="2293749"/>
            <wp:effectExtent l="0" t="0" r="3175" b="0"/>
            <wp:docPr id="29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17570" cy="229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719D1" w14:textId="77777777" w:rsidR="00971920" w:rsidRPr="00DD3D06" w:rsidRDefault="00971920" w:rsidP="00971920">
      <w:pPr>
        <w:spacing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 w:rsidR="000E3F00">
        <w:rPr>
          <w:rFonts w:ascii="Times New Roman" w:hAnsi="Times New Roman" w:cs="Times New Roman"/>
          <w:i/>
          <w:noProof/>
          <w:lang w:val="ru-RU" w:eastAsia="ru-RU" w:bidi="ar-SA"/>
        </w:rPr>
        <w:t>21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. </w:t>
      </w:r>
      <w:r>
        <w:rPr>
          <w:rFonts w:ascii="Times New Roman" w:hAnsi="Times New Roman" w:cs="Times New Roman"/>
          <w:i/>
          <w:lang w:val="ru-RU"/>
        </w:rPr>
        <w:t>Фильтр таблицы счетов и случаев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14:paraId="5C26166E" w14:textId="77777777" w:rsidR="00971920" w:rsidRPr="00173E38" w:rsidRDefault="00971920" w:rsidP="00173E38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 w:rsidRPr="00173E38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2D86A496" wp14:editId="2164CA4A">
            <wp:extent cx="314286" cy="285714"/>
            <wp:effectExtent l="0" t="0" r="0" b="635"/>
            <wp:docPr id="29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формирование исходящих счетов </w:t>
      </w:r>
      <w:r w:rsidRPr="00173E38">
        <w:rPr>
          <w:rFonts w:ascii="Times New Roman" w:hAnsi="Times New Roman" w:cs="Times New Roman"/>
          <w:lang w:val="ru-RU"/>
        </w:rPr>
        <w:t xml:space="preserve">(Рисунок </w:t>
      </w:r>
      <w:r w:rsidR="000E3F00" w:rsidRPr="00173E38">
        <w:rPr>
          <w:rFonts w:ascii="Times New Roman" w:hAnsi="Times New Roman" w:cs="Times New Roman"/>
          <w:lang w:val="ru-RU"/>
        </w:rPr>
        <w:t>22</w:t>
      </w:r>
      <w:r w:rsidRPr="00173E38">
        <w:rPr>
          <w:rFonts w:ascii="Times New Roman" w:hAnsi="Times New Roman" w:cs="Times New Roman"/>
          <w:lang w:val="ru-RU"/>
        </w:rPr>
        <w:t>).</w:t>
      </w:r>
    </w:p>
    <w:p w14:paraId="3C3759F2" w14:textId="77777777" w:rsidR="00971920" w:rsidRPr="00971920" w:rsidRDefault="00971920" w:rsidP="00971920">
      <w:pPr>
        <w:spacing w:line="360" w:lineRule="auto"/>
        <w:rPr>
          <w:rFonts w:ascii="Times New Roman" w:hAnsi="Times New Roman" w:cs="Times New Roman"/>
          <w:lang w:val="ru-RU"/>
        </w:rPr>
      </w:pPr>
      <w:r w:rsidRPr="00971920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32B12A69" wp14:editId="51B4DA75">
            <wp:extent cx="6152515" cy="2351405"/>
            <wp:effectExtent l="0" t="0" r="635" b="0"/>
            <wp:docPr id="29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668A" w14:textId="77777777" w:rsidR="00971920" w:rsidRPr="00DD3D06" w:rsidRDefault="00971920" w:rsidP="00173E38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 w:rsidR="000E3F00">
        <w:rPr>
          <w:rFonts w:ascii="Times New Roman" w:hAnsi="Times New Roman" w:cs="Times New Roman"/>
          <w:i/>
          <w:noProof/>
          <w:lang w:val="ru-RU" w:eastAsia="ru-RU" w:bidi="ar-SA"/>
        </w:rPr>
        <w:t>22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. </w:t>
      </w:r>
      <w:r w:rsidR="00C327C7">
        <w:rPr>
          <w:rFonts w:ascii="Times New Roman" w:hAnsi="Times New Roman" w:cs="Times New Roman"/>
          <w:i/>
          <w:lang w:val="ru-RU"/>
        </w:rPr>
        <w:t>Формирование исходящих счетов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14:paraId="4FA49CDD" w14:textId="77777777" w:rsidR="002A3D63" w:rsidRDefault="00C327C7" w:rsidP="00173E38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На форме </w:t>
      </w:r>
      <w:r w:rsidRPr="00DD3D06">
        <w:rPr>
          <w:rFonts w:ascii="Times New Roman" w:hAnsi="Times New Roman" w:cs="Times New Roman"/>
          <w:lang w:val="ru-RU"/>
        </w:rPr>
        <w:t>«</w:t>
      </w:r>
      <w:r>
        <w:rPr>
          <w:rFonts w:ascii="Times New Roman" w:hAnsi="Times New Roman" w:cs="Times New Roman"/>
          <w:lang w:val="ru-RU"/>
        </w:rPr>
        <w:t>Формирование исходящих счетов</w:t>
      </w:r>
      <w:r w:rsidRPr="00DD3D06">
        <w:rPr>
          <w:rFonts w:ascii="Times New Roman" w:hAnsi="Times New Roman" w:cs="Times New Roman"/>
          <w:lang w:val="ru-RU"/>
        </w:rPr>
        <w:t>»</w:t>
      </w:r>
      <w:r>
        <w:rPr>
          <w:rFonts w:ascii="Times New Roman" w:hAnsi="Times New Roman" w:cs="Times New Roman"/>
          <w:lang w:val="ru-RU"/>
        </w:rPr>
        <w:t xml:space="preserve"> в таблице(1) выбирается МО, на основе счетов которой будут сформированы исходящие счета. Так же в таблице, возможно, просмотреть сумму и регионы, на которые сформируются счета. В блоке </w:t>
      </w:r>
      <w:r w:rsidRPr="00DD3D06">
        <w:rPr>
          <w:rFonts w:ascii="Times New Roman" w:hAnsi="Times New Roman" w:cs="Times New Roman"/>
          <w:lang w:val="ru-RU"/>
        </w:rPr>
        <w:t>«</w:t>
      </w:r>
      <w:r>
        <w:rPr>
          <w:rFonts w:ascii="Times New Roman" w:hAnsi="Times New Roman" w:cs="Times New Roman"/>
          <w:lang w:val="ru-RU"/>
        </w:rPr>
        <w:t>Счета для включения в исходящий счет</w:t>
      </w:r>
      <w:r w:rsidRPr="00DD3D06">
        <w:rPr>
          <w:rFonts w:ascii="Times New Roman" w:hAnsi="Times New Roman" w:cs="Times New Roman"/>
          <w:lang w:val="ru-RU"/>
        </w:rPr>
        <w:t>»</w:t>
      </w:r>
      <w:r>
        <w:rPr>
          <w:rFonts w:ascii="Times New Roman" w:hAnsi="Times New Roman" w:cs="Times New Roman"/>
          <w:lang w:val="ru-RU"/>
        </w:rPr>
        <w:t>(2) отображаются счета выбранной МО, случаи которых попадут в исходящие счета.</w:t>
      </w:r>
    </w:p>
    <w:p w14:paraId="7922B73A" w14:textId="77777777" w:rsidR="00C327C7" w:rsidRPr="000E3F00" w:rsidRDefault="00C327C7" w:rsidP="00173E38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Запуск формирования исходящих счетов инициируется кнопкой 3. В зависимо</w:t>
      </w:r>
      <w:r w:rsidR="00B416E2">
        <w:rPr>
          <w:rFonts w:ascii="Times New Roman" w:hAnsi="Times New Roman" w:cs="Times New Roman"/>
          <w:lang w:val="ru-RU"/>
        </w:rPr>
        <w:t xml:space="preserve">сти от настроек системы </w:t>
      </w:r>
      <w:r w:rsidR="00B416E2" w:rsidRPr="00B416E2">
        <w:rPr>
          <w:rFonts w:ascii="Times New Roman" w:hAnsi="Times New Roman" w:cs="Times New Roman"/>
          <w:i/>
          <w:lang w:val="ru-RU"/>
        </w:rPr>
        <w:t>(Рисуно</w:t>
      </w:r>
      <w:r w:rsidR="00B416E2">
        <w:rPr>
          <w:rFonts w:ascii="Times New Roman" w:hAnsi="Times New Roman" w:cs="Times New Roman"/>
          <w:i/>
          <w:lang w:val="ru-RU"/>
        </w:rPr>
        <w:t>к</w:t>
      </w:r>
      <w:r w:rsidR="00B416E2" w:rsidRPr="00B416E2">
        <w:rPr>
          <w:rFonts w:ascii="Times New Roman" w:hAnsi="Times New Roman" w:cs="Times New Roman"/>
          <w:i/>
          <w:lang w:val="ru-RU"/>
        </w:rPr>
        <w:t xml:space="preserve"> </w:t>
      </w:r>
      <w:r w:rsidR="000E3F00">
        <w:rPr>
          <w:rFonts w:ascii="Times New Roman" w:hAnsi="Times New Roman" w:cs="Times New Roman"/>
          <w:i/>
          <w:lang w:val="ru-RU"/>
        </w:rPr>
        <w:t>23</w:t>
      </w:r>
      <w:r w:rsidR="00B416E2" w:rsidRPr="00DD3D06">
        <w:rPr>
          <w:rFonts w:ascii="Times New Roman" w:hAnsi="Times New Roman" w:cs="Times New Roman"/>
          <w:i/>
          <w:lang w:val="ru-RU"/>
        </w:rPr>
        <w:t>)</w:t>
      </w:r>
      <w:r w:rsidR="00B416E2">
        <w:rPr>
          <w:rFonts w:ascii="Times New Roman" w:hAnsi="Times New Roman" w:cs="Times New Roman"/>
          <w:i/>
          <w:lang w:val="ru-RU"/>
        </w:rPr>
        <w:t xml:space="preserve"> </w:t>
      </w:r>
      <w:r w:rsidR="00B416E2" w:rsidRPr="00B416E2">
        <w:rPr>
          <w:rFonts w:ascii="Times New Roman" w:hAnsi="Times New Roman" w:cs="Times New Roman"/>
          <w:lang w:val="ru-RU"/>
        </w:rPr>
        <w:t>в</w:t>
      </w:r>
      <w:r w:rsidR="00B416E2">
        <w:rPr>
          <w:rFonts w:ascii="Times New Roman" w:hAnsi="Times New Roman" w:cs="Times New Roman"/>
          <w:lang w:val="ru-RU"/>
        </w:rPr>
        <w:t xml:space="preserve"> процесс формирования счетов могут быть включены</w:t>
      </w:r>
      <w:r w:rsidR="00B416E2" w:rsidRPr="00B416E2">
        <w:rPr>
          <w:rFonts w:ascii="Times New Roman" w:hAnsi="Times New Roman" w:cs="Times New Roman"/>
          <w:lang w:val="ru-RU"/>
        </w:rPr>
        <w:t>:</w:t>
      </w:r>
    </w:p>
    <w:p w14:paraId="43DC3052" w14:textId="77777777" w:rsidR="00B416E2" w:rsidRPr="00B416E2" w:rsidRDefault="00B416E2" w:rsidP="00173E38">
      <w:pPr>
        <w:pStyle w:val="a5"/>
        <w:numPr>
          <w:ilvl w:val="0"/>
          <w:numId w:val="21"/>
        </w:numPr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Идентификация застрахованных лиц по ФЕРЗЛ</w:t>
      </w:r>
    </w:p>
    <w:p w14:paraId="71368431" w14:textId="77777777" w:rsidR="00B416E2" w:rsidRDefault="00B416E2" w:rsidP="00173E38">
      <w:pPr>
        <w:pStyle w:val="a5"/>
        <w:numPr>
          <w:ilvl w:val="0"/>
          <w:numId w:val="21"/>
        </w:numPr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Формирование служебных записок на счета от МО</w:t>
      </w:r>
    </w:p>
    <w:p w14:paraId="537A33CD" w14:textId="77777777" w:rsidR="00B416E2" w:rsidRPr="00B416E2" w:rsidRDefault="00B416E2" w:rsidP="00173E38">
      <w:pPr>
        <w:pStyle w:val="a5"/>
        <w:numPr>
          <w:ilvl w:val="0"/>
          <w:numId w:val="21"/>
        </w:numPr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Формирование исходящих пакетов для ГИС </w:t>
      </w:r>
    </w:p>
    <w:p w14:paraId="12221DCF" w14:textId="77777777" w:rsidR="00B416E2" w:rsidRPr="00B416E2" w:rsidRDefault="00B416E2" w:rsidP="00B416E2">
      <w:pPr>
        <w:spacing w:line="360" w:lineRule="auto"/>
        <w:rPr>
          <w:rFonts w:ascii="Times New Roman" w:hAnsi="Times New Roman" w:cs="Times New Roman"/>
        </w:rPr>
      </w:pPr>
      <w:r w:rsidRPr="00B416E2">
        <w:rPr>
          <w:rFonts w:ascii="Times New Roman" w:hAnsi="Times New Roman" w:cs="Times New Roman"/>
          <w:noProof/>
        </w:rPr>
        <w:drawing>
          <wp:inline distT="0" distB="0" distL="0" distR="0" wp14:anchorId="222D8BF4" wp14:editId="485ED420">
            <wp:extent cx="6152515" cy="1706880"/>
            <wp:effectExtent l="0" t="0" r="635" b="7620"/>
            <wp:docPr id="29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5BFA" w14:textId="77777777" w:rsidR="00C327C7" w:rsidRPr="00093F65" w:rsidRDefault="00093F65" w:rsidP="00173E38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 w:rsidR="000E3F00">
        <w:rPr>
          <w:rFonts w:ascii="Times New Roman" w:hAnsi="Times New Roman" w:cs="Times New Roman"/>
          <w:i/>
          <w:noProof/>
          <w:lang w:val="ru-RU" w:eastAsia="ru-RU" w:bidi="ar-SA"/>
        </w:rPr>
        <w:t>23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. </w:t>
      </w:r>
      <w:r>
        <w:rPr>
          <w:rFonts w:ascii="Times New Roman" w:hAnsi="Times New Roman" w:cs="Times New Roman"/>
          <w:i/>
          <w:lang w:val="ru-RU"/>
        </w:rPr>
        <w:t>Настройки выполнения дополнительных действий при формировании исходящих счетов системы МТР.</w:t>
      </w:r>
    </w:p>
    <w:p w14:paraId="0A7B4E21" w14:textId="77777777" w:rsidR="00093F65" w:rsidRDefault="00C07977" w:rsidP="00173E38">
      <w:pPr>
        <w:suppressAutoHyphens w:val="0"/>
        <w:spacing w:after="120" w:line="259" w:lineRule="auto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78FCAA36" wp14:editId="101ACA9D">
            <wp:extent cx="1390476" cy="285714"/>
            <wp:effectExtent l="0" t="0" r="635" b="635"/>
            <wp:docPr id="30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9047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счетчик записей в таблице счетов.</w:t>
      </w:r>
      <w:r w:rsidR="00093F65">
        <w:rPr>
          <w:rFonts w:ascii="Times New Roman" w:hAnsi="Times New Roman" w:cs="Times New Roman"/>
          <w:lang w:val="ru-RU"/>
        </w:rPr>
        <w:br w:type="page"/>
      </w:r>
    </w:p>
    <w:p w14:paraId="37710654" w14:textId="77777777" w:rsidR="002A3D63" w:rsidRPr="00093F65" w:rsidRDefault="00B416E2" w:rsidP="00173E38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На панели кнопок</w:t>
      </w:r>
      <w:r w:rsidR="00093F65">
        <w:rPr>
          <w:rFonts w:ascii="Times New Roman" w:hAnsi="Times New Roman" w:cs="Times New Roman"/>
          <w:lang w:val="ru-RU"/>
        </w:rPr>
        <w:t>(4)</w:t>
      </w:r>
      <w:r>
        <w:rPr>
          <w:rFonts w:ascii="Times New Roman" w:hAnsi="Times New Roman" w:cs="Times New Roman"/>
          <w:lang w:val="ru-RU"/>
        </w:rPr>
        <w:t xml:space="preserve"> таблицы случаев</w:t>
      </w:r>
      <w:r w:rsidR="00093F65">
        <w:rPr>
          <w:rFonts w:ascii="Times New Roman" w:hAnsi="Times New Roman" w:cs="Times New Roman"/>
          <w:lang w:val="ru-RU"/>
        </w:rPr>
        <w:t xml:space="preserve"> находятся</w:t>
      </w:r>
      <w:r w:rsidR="00093F65" w:rsidRPr="00093F65">
        <w:rPr>
          <w:rFonts w:ascii="Times New Roman" w:hAnsi="Times New Roman" w:cs="Times New Roman"/>
          <w:lang w:val="ru-RU"/>
        </w:rPr>
        <w:t>:</w:t>
      </w:r>
    </w:p>
    <w:p w14:paraId="060CA327" w14:textId="77777777" w:rsidR="00093F65" w:rsidRDefault="00093F65" w:rsidP="00173E38">
      <w:pPr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EDB9936" wp14:editId="7991A4F3">
            <wp:extent cx="285714" cy="285714"/>
            <wp:effectExtent l="0" t="0" r="635" b="635"/>
            <wp:docPr id="29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просмотр и возможность добавления удержаний выбранному в таблице(2) случаю </w:t>
      </w:r>
      <w:r w:rsidRPr="00B416E2">
        <w:rPr>
          <w:rFonts w:ascii="Times New Roman" w:hAnsi="Times New Roman" w:cs="Times New Roman"/>
          <w:i/>
          <w:lang w:val="ru-RU"/>
        </w:rPr>
        <w:t>(Рисуно</w:t>
      </w:r>
      <w:r>
        <w:rPr>
          <w:rFonts w:ascii="Times New Roman" w:hAnsi="Times New Roman" w:cs="Times New Roman"/>
          <w:i/>
          <w:lang w:val="ru-RU"/>
        </w:rPr>
        <w:t>к</w:t>
      </w:r>
      <w:r w:rsidRPr="00B416E2">
        <w:rPr>
          <w:rFonts w:ascii="Times New Roman" w:hAnsi="Times New Roman" w:cs="Times New Roman"/>
          <w:i/>
          <w:lang w:val="ru-RU"/>
        </w:rPr>
        <w:t xml:space="preserve"> </w:t>
      </w:r>
      <w:r w:rsidR="000E3F00">
        <w:rPr>
          <w:rFonts w:ascii="Times New Roman" w:hAnsi="Times New Roman" w:cs="Times New Roman"/>
          <w:i/>
          <w:lang w:val="ru-RU"/>
        </w:rPr>
        <w:t>24</w:t>
      </w:r>
      <w:r w:rsidRPr="00DD3D06">
        <w:rPr>
          <w:rFonts w:ascii="Times New Roman" w:hAnsi="Times New Roman" w:cs="Times New Roman"/>
          <w:i/>
          <w:lang w:val="ru-RU"/>
        </w:rPr>
        <w:t>)</w:t>
      </w:r>
      <w:r>
        <w:rPr>
          <w:rFonts w:ascii="Times New Roman" w:hAnsi="Times New Roman" w:cs="Times New Roman"/>
          <w:lang w:val="ru-RU"/>
        </w:rPr>
        <w:t>.</w:t>
      </w:r>
    </w:p>
    <w:p w14:paraId="2DDBD274" w14:textId="77777777" w:rsidR="00093F65" w:rsidRPr="00093F65" w:rsidRDefault="00093F65" w:rsidP="00DD3D06">
      <w:pPr>
        <w:spacing w:line="360" w:lineRule="auto"/>
        <w:rPr>
          <w:rFonts w:ascii="Times New Roman" w:hAnsi="Times New Roman" w:cs="Times New Roman"/>
          <w:lang w:val="ru-RU"/>
        </w:rPr>
      </w:pPr>
      <w:r w:rsidRPr="00093F65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6371F3B0" wp14:editId="259E990E">
            <wp:extent cx="6152515" cy="3340100"/>
            <wp:effectExtent l="0" t="0" r="635" b="0"/>
            <wp:docPr id="30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8A53" w14:textId="77777777" w:rsidR="00C07977" w:rsidRPr="00093F65" w:rsidRDefault="00C07977" w:rsidP="00173E38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 w:rsidR="000E3F00">
        <w:rPr>
          <w:rFonts w:ascii="Times New Roman" w:hAnsi="Times New Roman" w:cs="Times New Roman"/>
          <w:i/>
          <w:noProof/>
          <w:lang w:val="ru-RU" w:eastAsia="ru-RU" w:bidi="ar-SA"/>
        </w:rPr>
        <w:t>24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>
        <w:rPr>
          <w:rFonts w:ascii="Times New Roman" w:hAnsi="Times New Roman" w:cs="Times New Roman"/>
          <w:i/>
          <w:lang w:val="ru-RU"/>
        </w:rPr>
        <w:t>Форма редактирования случая.</w:t>
      </w:r>
    </w:p>
    <w:p w14:paraId="6C38785A" w14:textId="77777777" w:rsidR="002A3D63" w:rsidRPr="00DD3D06" w:rsidRDefault="00C07977" w:rsidP="00173E38">
      <w:pPr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0627A10" wp14:editId="6CF198B1">
            <wp:extent cx="1390476" cy="285714"/>
            <wp:effectExtent l="0" t="0" r="635" b="635"/>
            <wp:docPr id="30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9047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счетчик случаев выбранного счета.</w:t>
      </w:r>
    </w:p>
    <w:p w14:paraId="4D6E0B9B" w14:textId="77777777" w:rsidR="002A3D63" w:rsidRPr="00DD3D06" w:rsidRDefault="002A3D63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14:paraId="11C01D57" w14:textId="77777777" w:rsidR="002A3D63" w:rsidRPr="00DD3D06" w:rsidRDefault="002A3D63" w:rsidP="00DD3D06">
      <w:pPr>
        <w:spacing w:line="360" w:lineRule="auto"/>
        <w:rPr>
          <w:rFonts w:ascii="Times New Roman" w:hAnsi="Times New Roman" w:cs="Times New Roman"/>
          <w:lang w:val="ru-RU"/>
        </w:rPr>
      </w:pPr>
    </w:p>
    <w:p w14:paraId="123258E4" w14:textId="77777777" w:rsidR="00FF187D" w:rsidRPr="00DD3D06" w:rsidRDefault="00FF187D" w:rsidP="00DD3D06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color w:val="2F5496" w:themeColor="accent1" w:themeShade="BF"/>
          <w:lang w:val="ru-RU"/>
        </w:rPr>
      </w:pPr>
      <w:r w:rsidRPr="00DD3D06">
        <w:rPr>
          <w:rFonts w:ascii="Times New Roman" w:hAnsi="Times New Roman" w:cs="Times New Roman"/>
          <w:lang w:val="ru-RU"/>
        </w:rPr>
        <w:br w:type="page"/>
      </w:r>
    </w:p>
    <w:p w14:paraId="3088E4D7" w14:textId="77777777" w:rsidR="005E7F29" w:rsidRPr="00DD3D06" w:rsidRDefault="0043403D" w:rsidP="00DD3D06">
      <w:pPr>
        <w:pStyle w:val="a"/>
        <w:spacing w:before="0" w:after="240" w:line="360" w:lineRule="auto"/>
        <w:ind w:left="357" w:hanging="357"/>
        <w:rPr>
          <w:rFonts w:ascii="Times New Roman" w:hAnsi="Times New Roman" w:cs="Times New Roman"/>
        </w:rPr>
      </w:pPr>
      <w:bookmarkStart w:id="17" w:name="_Toc101538196"/>
      <w:bookmarkStart w:id="18" w:name="_Toc101541121"/>
      <w:bookmarkStart w:id="19" w:name="_Toc174519922"/>
      <w:bookmarkEnd w:id="17"/>
      <w:bookmarkEnd w:id="18"/>
      <w:r w:rsidRPr="00865460">
        <w:rPr>
          <w:rFonts w:ascii="Times New Roman" w:hAnsi="Times New Roman" w:cs="Times New Roman"/>
        </w:rPr>
        <w:lastRenderedPageBreak/>
        <w:t>Расчёты с ЛПУ</w:t>
      </w:r>
      <w:r>
        <w:rPr>
          <w:rFonts w:ascii="Times New Roman" w:hAnsi="Times New Roman" w:cs="Times New Roman"/>
        </w:rPr>
        <w:t>. Служебные записки</w:t>
      </w:r>
      <w:bookmarkEnd w:id="19"/>
    </w:p>
    <w:p w14:paraId="0EBFE6EC" w14:textId="77777777" w:rsidR="009758D6" w:rsidRDefault="0043403D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данном режиме представлены служебные </w:t>
      </w:r>
      <w:r w:rsidR="00763763">
        <w:rPr>
          <w:rFonts w:ascii="Times New Roman" w:hAnsi="Times New Roman" w:cs="Times New Roman"/>
          <w:lang w:val="ru-RU"/>
        </w:rPr>
        <w:t>записки,</w:t>
      </w:r>
      <w:r>
        <w:rPr>
          <w:rFonts w:ascii="Times New Roman" w:hAnsi="Times New Roman" w:cs="Times New Roman"/>
          <w:lang w:val="ru-RU"/>
        </w:rPr>
        <w:t xml:space="preserve"> созданные при формировании исходящих </w:t>
      </w:r>
      <w:r w:rsidR="00763763">
        <w:rPr>
          <w:rFonts w:ascii="Times New Roman" w:hAnsi="Times New Roman" w:cs="Times New Roman"/>
          <w:lang w:val="ru-RU"/>
        </w:rPr>
        <w:t>счетов.</w:t>
      </w:r>
    </w:p>
    <w:p w14:paraId="730AA4E7" w14:textId="77777777" w:rsidR="00763763" w:rsidRDefault="00763763" w:rsidP="00DD3D06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763763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0B7BB930" wp14:editId="247C15B8">
            <wp:extent cx="6152515" cy="3313430"/>
            <wp:effectExtent l="0" t="0" r="635" b="1270"/>
            <wp:docPr id="30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2275" w14:textId="77777777" w:rsidR="00763763" w:rsidRPr="00173E38" w:rsidRDefault="00763763" w:rsidP="00173E38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 w:rsidR="000E3F00">
        <w:rPr>
          <w:rFonts w:ascii="Times New Roman" w:hAnsi="Times New Roman" w:cs="Times New Roman"/>
          <w:i/>
          <w:noProof/>
          <w:lang w:val="ru-RU" w:eastAsia="ru-RU" w:bidi="ar-SA"/>
        </w:rPr>
        <w:t>25</w:t>
      </w:r>
      <w:r w:rsidRPr="00DD3D06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>
        <w:rPr>
          <w:rFonts w:ascii="Times New Roman" w:hAnsi="Times New Roman" w:cs="Times New Roman"/>
          <w:i/>
          <w:lang w:val="ru-RU"/>
        </w:rPr>
        <w:t>Расчёты с ЛПУ. Служебные записки.</w:t>
      </w:r>
    </w:p>
    <w:p w14:paraId="14E7DC1E" w14:textId="77777777" w:rsidR="00763763" w:rsidRDefault="00763763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Режим состоит из фильтра служебных записок(1), таблицы служебных записок</w:t>
      </w:r>
      <w:r w:rsidRPr="00763763">
        <w:rPr>
          <w:rFonts w:ascii="Times New Roman" w:hAnsi="Times New Roman" w:cs="Times New Roman"/>
          <w:lang w:val="ru-RU"/>
        </w:rPr>
        <w:t xml:space="preserve">(2), </w:t>
      </w:r>
      <w:r>
        <w:rPr>
          <w:rFonts w:ascii="Times New Roman" w:hAnsi="Times New Roman" w:cs="Times New Roman"/>
          <w:lang w:val="ru-RU"/>
        </w:rPr>
        <w:t>панели кнопок(3) для работы со служебными записками.</w:t>
      </w:r>
    </w:p>
    <w:p w14:paraId="1DF416E2" w14:textId="77777777" w:rsidR="00763763" w:rsidRPr="009324A4" w:rsidRDefault="00763763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</w:t>
      </w:r>
      <w:r w:rsidR="00C74BC9">
        <w:rPr>
          <w:rFonts w:ascii="Times New Roman" w:hAnsi="Times New Roman" w:cs="Times New Roman"/>
          <w:lang w:val="ru-RU"/>
        </w:rPr>
        <w:t>анель кнопок</w:t>
      </w:r>
      <w:r w:rsidR="00C74BC9" w:rsidRPr="009324A4">
        <w:rPr>
          <w:rFonts w:ascii="Times New Roman" w:hAnsi="Times New Roman" w:cs="Times New Roman"/>
          <w:lang w:val="ru-RU"/>
        </w:rPr>
        <w:t>:</w:t>
      </w:r>
    </w:p>
    <w:p w14:paraId="381EA77B" w14:textId="77777777" w:rsidR="00763763" w:rsidRPr="00B14054" w:rsidRDefault="0076344E" w:rsidP="00173E38">
      <w:pPr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759FEEC" wp14:editId="62957DB9">
            <wp:extent cx="285714" cy="285714"/>
            <wp:effectExtent l="0" t="0" r="635" b="635"/>
            <wp:docPr id="30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44E"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 xml:space="preserve">кнопка реестры служебных записок открывает форму </w:t>
      </w:r>
      <w:r w:rsidRPr="00B416E2">
        <w:rPr>
          <w:rFonts w:ascii="Times New Roman" w:hAnsi="Times New Roman" w:cs="Times New Roman"/>
          <w:i/>
          <w:lang w:val="ru-RU"/>
        </w:rPr>
        <w:t>(Рисуно</w:t>
      </w:r>
      <w:r>
        <w:rPr>
          <w:rFonts w:ascii="Times New Roman" w:hAnsi="Times New Roman" w:cs="Times New Roman"/>
          <w:i/>
          <w:lang w:val="ru-RU"/>
        </w:rPr>
        <w:t>к</w:t>
      </w:r>
      <w:r w:rsidRPr="00B416E2">
        <w:rPr>
          <w:rFonts w:ascii="Times New Roman" w:hAnsi="Times New Roman" w:cs="Times New Roman"/>
          <w:i/>
          <w:lang w:val="ru-RU"/>
        </w:rPr>
        <w:t xml:space="preserve"> </w:t>
      </w:r>
      <w:r w:rsidR="009324A4">
        <w:rPr>
          <w:rFonts w:ascii="Times New Roman" w:hAnsi="Times New Roman" w:cs="Times New Roman"/>
          <w:i/>
          <w:lang w:val="ru-RU"/>
        </w:rPr>
        <w:t>26</w:t>
      </w:r>
      <w:r w:rsidRPr="00DD3D06">
        <w:rPr>
          <w:rFonts w:ascii="Times New Roman" w:hAnsi="Times New Roman" w:cs="Times New Roman"/>
          <w:i/>
          <w:lang w:val="ru-RU"/>
        </w:rPr>
        <w:t>)</w:t>
      </w:r>
      <w:r>
        <w:rPr>
          <w:rFonts w:ascii="Times New Roman" w:hAnsi="Times New Roman" w:cs="Times New Roman"/>
          <w:lang w:val="ru-RU"/>
        </w:rPr>
        <w:t>, в которой отображаются данные по сформированным реестрам служебных записок(1), служебным запискам, включенным в реестр(2)</w:t>
      </w:r>
      <w:r w:rsidR="00C74BC9">
        <w:rPr>
          <w:rFonts w:ascii="Times New Roman" w:hAnsi="Times New Roman" w:cs="Times New Roman"/>
          <w:lang w:val="ru-RU"/>
        </w:rPr>
        <w:t xml:space="preserve"> с возможностью</w:t>
      </w:r>
      <w:r>
        <w:rPr>
          <w:rFonts w:ascii="Times New Roman" w:hAnsi="Times New Roman" w:cs="Times New Roman"/>
          <w:lang w:val="ru-RU"/>
        </w:rPr>
        <w:t xml:space="preserve"> </w:t>
      </w:r>
      <w:r w:rsidR="00B14054">
        <w:rPr>
          <w:rFonts w:ascii="Times New Roman" w:hAnsi="Times New Roman" w:cs="Times New Roman"/>
          <w:lang w:val="ru-RU"/>
        </w:rPr>
        <w:t xml:space="preserve">проставить дату оплаты реестра(3), удалить реестр(4) и выгрузить выбранный реестр в файл формата </w:t>
      </w:r>
      <w:r w:rsidR="00B14054">
        <w:rPr>
          <w:rFonts w:ascii="Times New Roman" w:hAnsi="Times New Roman" w:cs="Times New Roman"/>
        </w:rPr>
        <w:t>XLS</w:t>
      </w:r>
      <w:r w:rsidR="00B14054">
        <w:rPr>
          <w:rFonts w:ascii="Times New Roman" w:hAnsi="Times New Roman" w:cs="Times New Roman"/>
          <w:lang w:val="ru-RU"/>
        </w:rPr>
        <w:t>(5).</w:t>
      </w:r>
    </w:p>
    <w:p w14:paraId="0B0BE930" w14:textId="77777777" w:rsidR="0043403D" w:rsidRPr="00DD3D06" w:rsidRDefault="0076344E" w:rsidP="0076344E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76344E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1C0501D1" wp14:editId="07238014">
            <wp:extent cx="5746489" cy="4014061"/>
            <wp:effectExtent l="0" t="0" r="6985" b="5715"/>
            <wp:docPr id="30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46198" cy="401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7F32" w14:textId="77777777" w:rsidR="0076344E" w:rsidRPr="0076344E" w:rsidRDefault="009324A4" w:rsidP="00173E38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>
        <w:rPr>
          <w:rFonts w:ascii="Times New Roman" w:hAnsi="Times New Roman" w:cs="Times New Roman"/>
          <w:i/>
          <w:noProof/>
          <w:lang w:val="ru-RU" w:eastAsia="ru-RU" w:bidi="ar-SA"/>
        </w:rPr>
        <w:t>Рисунок 26</w:t>
      </w:r>
      <w:r w:rsidR="0076344E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="0076344E">
        <w:rPr>
          <w:rFonts w:ascii="Times New Roman" w:hAnsi="Times New Roman" w:cs="Times New Roman"/>
          <w:i/>
          <w:noProof/>
          <w:lang w:val="ru-RU" w:eastAsia="ru-RU" w:bidi="ar-SA"/>
        </w:rPr>
        <w:t>Реестры служебных записок</w:t>
      </w:r>
      <w:r w:rsidR="0076344E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14:paraId="32059A2D" w14:textId="77777777" w:rsidR="00C74BC9" w:rsidRDefault="00C74BC9" w:rsidP="00173E38">
      <w:pPr>
        <w:spacing w:after="120" w:line="360" w:lineRule="auto"/>
        <w:rPr>
          <w:rFonts w:ascii="Times New Roman" w:hAnsi="Times New Roman" w:cs="Times New Roman"/>
          <w:lang w:val="ru-RU"/>
        </w:rPr>
      </w:pPr>
      <w:r w:rsidRPr="00C74BC9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77F527E0" wp14:editId="1307A773">
            <wp:extent cx="314286" cy="285714"/>
            <wp:effectExtent l="0" t="0" r="0" b="635"/>
            <wp:docPr id="30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4BC9">
        <w:rPr>
          <w:rFonts w:ascii="Times New Roman" w:hAnsi="Times New Roman" w:cs="Times New Roman"/>
          <w:lang w:val="ru-RU"/>
        </w:rPr>
        <w:t xml:space="preserve"> - </w:t>
      </w:r>
      <w:r>
        <w:rPr>
          <w:rFonts w:ascii="Times New Roman" w:hAnsi="Times New Roman" w:cs="Times New Roman"/>
          <w:lang w:val="ru-RU"/>
        </w:rPr>
        <w:t>сформировать реестр из отмеченных в таблице служебных записок.</w:t>
      </w:r>
    </w:p>
    <w:p w14:paraId="1BF8713D" w14:textId="77777777" w:rsidR="00C74BC9" w:rsidRDefault="00C74BC9" w:rsidP="00173E38">
      <w:pPr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7AFAFFC" wp14:editId="19FF1BC9">
            <wp:extent cx="314286" cy="285714"/>
            <wp:effectExtent l="0" t="0" r="0" b="635"/>
            <wp:docPr id="30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просмотр списка счетов вошедших в служебную записку.</w:t>
      </w:r>
    </w:p>
    <w:p w14:paraId="251CF02D" w14:textId="77777777" w:rsidR="00F260EF" w:rsidRPr="00DD3D06" w:rsidRDefault="00C74BC9" w:rsidP="00173E38">
      <w:pPr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AD99B33" wp14:editId="3923E1AC">
            <wp:extent cx="314286" cy="295238"/>
            <wp:effectExtent l="0" t="0" r="0" b="0"/>
            <wp:docPr id="30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4BC9">
        <w:rPr>
          <w:rFonts w:ascii="Times New Roman" w:hAnsi="Times New Roman" w:cs="Times New Roman"/>
          <w:lang w:val="ru-RU"/>
        </w:rPr>
        <w:t xml:space="preserve"> - </w:t>
      </w:r>
      <w:r>
        <w:rPr>
          <w:rFonts w:ascii="Times New Roman" w:hAnsi="Times New Roman" w:cs="Times New Roman"/>
          <w:lang w:val="ru-RU"/>
        </w:rPr>
        <w:t>изменение даты оплаты отмеченных в таблице служебных записок.</w:t>
      </w:r>
    </w:p>
    <w:p w14:paraId="6236BEF8" w14:textId="77777777" w:rsidR="00B471F0" w:rsidRPr="00DD3D06" w:rsidRDefault="00B471F0" w:rsidP="00DD3D06">
      <w:p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br w:type="page"/>
      </w:r>
    </w:p>
    <w:p w14:paraId="69491B04" w14:textId="77777777" w:rsidR="00B471F0" w:rsidRPr="00DD3D06" w:rsidRDefault="009C683A" w:rsidP="00DD3D06">
      <w:pPr>
        <w:pStyle w:val="a"/>
        <w:spacing w:before="0" w:after="240" w:line="360" w:lineRule="auto"/>
        <w:ind w:left="357" w:hanging="357"/>
        <w:rPr>
          <w:rFonts w:ascii="Times New Roman" w:hAnsi="Times New Roman" w:cs="Times New Roman"/>
        </w:rPr>
      </w:pPr>
      <w:bookmarkStart w:id="20" w:name="_Toc174519923"/>
      <w:r w:rsidRPr="00865460">
        <w:rPr>
          <w:rFonts w:ascii="Times New Roman" w:hAnsi="Times New Roman" w:cs="Times New Roman"/>
        </w:rPr>
        <w:lastRenderedPageBreak/>
        <w:t>Расчёты с ЛПУ</w:t>
      </w:r>
      <w:r>
        <w:rPr>
          <w:rFonts w:ascii="Times New Roman" w:hAnsi="Times New Roman" w:cs="Times New Roman"/>
        </w:rPr>
        <w:t>. Удержания МО</w:t>
      </w:r>
      <w:bookmarkEnd w:id="20"/>
    </w:p>
    <w:p w14:paraId="349E4A03" w14:textId="77777777" w:rsidR="009C683A" w:rsidRDefault="004B55E8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Режим предназначен для </w:t>
      </w:r>
      <w:r w:rsidR="009C683A">
        <w:rPr>
          <w:rFonts w:ascii="Times New Roman" w:hAnsi="Times New Roman" w:cs="Times New Roman"/>
          <w:lang w:val="ru-RU"/>
        </w:rPr>
        <w:t>п</w:t>
      </w:r>
      <w:r w:rsidR="009C683A" w:rsidRPr="009C683A">
        <w:rPr>
          <w:rFonts w:ascii="Times New Roman" w:hAnsi="Times New Roman" w:cs="Times New Roman"/>
          <w:lang w:val="ru-RU"/>
        </w:rPr>
        <w:t>росмотр</w:t>
      </w:r>
      <w:r w:rsidR="009C683A">
        <w:rPr>
          <w:rFonts w:ascii="Times New Roman" w:hAnsi="Times New Roman" w:cs="Times New Roman"/>
          <w:lang w:val="ru-RU"/>
        </w:rPr>
        <w:t>а</w:t>
      </w:r>
      <w:r w:rsidR="009C683A" w:rsidRPr="009C683A">
        <w:rPr>
          <w:rFonts w:ascii="Times New Roman" w:hAnsi="Times New Roman" w:cs="Times New Roman"/>
          <w:lang w:val="ru-RU"/>
        </w:rPr>
        <w:t xml:space="preserve"> информации </w:t>
      </w:r>
      <w:r w:rsidR="009C683A">
        <w:rPr>
          <w:rFonts w:ascii="Times New Roman" w:hAnsi="Times New Roman" w:cs="Times New Roman"/>
          <w:lang w:val="ru-RU"/>
        </w:rPr>
        <w:t>и добавления удержаний</w:t>
      </w:r>
      <w:r w:rsidR="009C683A" w:rsidRPr="009C683A">
        <w:rPr>
          <w:rFonts w:ascii="Times New Roman" w:hAnsi="Times New Roman" w:cs="Times New Roman"/>
          <w:lang w:val="ru-RU"/>
        </w:rPr>
        <w:t xml:space="preserve"> средств МО</w:t>
      </w:r>
      <w:r w:rsidRPr="00DD3D06">
        <w:rPr>
          <w:rFonts w:ascii="Times New Roman" w:hAnsi="Times New Roman" w:cs="Times New Roman"/>
          <w:lang w:val="ru-RU"/>
        </w:rPr>
        <w:t>.</w:t>
      </w:r>
    </w:p>
    <w:p w14:paraId="378A1B99" w14:textId="77777777" w:rsidR="009C683A" w:rsidRPr="009C683A" w:rsidRDefault="009C683A" w:rsidP="00173E38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Экран режима</w:t>
      </w:r>
      <w:r w:rsidR="00596794">
        <w:rPr>
          <w:rFonts w:ascii="Times New Roman" w:hAnsi="Times New Roman" w:cs="Times New Roman"/>
          <w:lang w:val="ru-RU"/>
        </w:rPr>
        <w:t xml:space="preserve"> </w:t>
      </w:r>
      <w:r w:rsidR="00596794" w:rsidRPr="00B416E2">
        <w:rPr>
          <w:rFonts w:ascii="Times New Roman" w:hAnsi="Times New Roman" w:cs="Times New Roman"/>
          <w:i/>
          <w:lang w:val="ru-RU"/>
        </w:rPr>
        <w:t>(Рисуно</w:t>
      </w:r>
      <w:r w:rsidR="00596794">
        <w:rPr>
          <w:rFonts w:ascii="Times New Roman" w:hAnsi="Times New Roman" w:cs="Times New Roman"/>
          <w:i/>
          <w:lang w:val="ru-RU"/>
        </w:rPr>
        <w:t>к</w:t>
      </w:r>
      <w:r w:rsidR="00596794" w:rsidRPr="00B416E2">
        <w:rPr>
          <w:rFonts w:ascii="Times New Roman" w:hAnsi="Times New Roman" w:cs="Times New Roman"/>
          <w:i/>
          <w:lang w:val="ru-RU"/>
        </w:rPr>
        <w:t xml:space="preserve"> </w:t>
      </w:r>
      <w:r w:rsidR="009324A4">
        <w:rPr>
          <w:rFonts w:ascii="Times New Roman" w:hAnsi="Times New Roman" w:cs="Times New Roman"/>
          <w:i/>
          <w:lang w:val="ru-RU"/>
        </w:rPr>
        <w:t>27</w:t>
      </w:r>
      <w:r w:rsidR="00596794" w:rsidRPr="00DD3D06">
        <w:rPr>
          <w:rFonts w:ascii="Times New Roman" w:hAnsi="Times New Roman" w:cs="Times New Roman"/>
          <w:i/>
          <w:lang w:val="ru-RU"/>
        </w:rPr>
        <w:t>)</w:t>
      </w:r>
      <w:r>
        <w:rPr>
          <w:rFonts w:ascii="Times New Roman" w:hAnsi="Times New Roman" w:cs="Times New Roman"/>
          <w:lang w:val="ru-RU"/>
        </w:rPr>
        <w:t xml:space="preserve"> состоит</w:t>
      </w:r>
      <w:r w:rsidRPr="009C683A">
        <w:rPr>
          <w:rFonts w:ascii="Times New Roman" w:hAnsi="Times New Roman" w:cs="Times New Roman"/>
          <w:lang w:val="ru-RU"/>
        </w:rPr>
        <w:t>:</w:t>
      </w:r>
    </w:p>
    <w:p w14:paraId="48519380" w14:textId="77777777" w:rsidR="0042207C" w:rsidRPr="00886C43" w:rsidRDefault="009C683A" w:rsidP="00173E38">
      <w:pPr>
        <w:pStyle w:val="a5"/>
        <w:numPr>
          <w:ilvl w:val="0"/>
          <w:numId w:val="22"/>
        </w:numPr>
        <w:spacing w:after="120" w:line="360" w:lineRule="auto"/>
        <w:rPr>
          <w:rFonts w:ascii="Times New Roman" w:hAnsi="Times New Roman" w:cs="Times New Roman"/>
          <w:lang w:val="ru-RU"/>
        </w:rPr>
      </w:pPr>
      <w:r w:rsidRPr="00886C43">
        <w:rPr>
          <w:rFonts w:ascii="Times New Roman" w:hAnsi="Times New Roman" w:cs="Times New Roman"/>
          <w:lang w:val="ru-RU"/>
        </w:rPr>
        <w:t>Фильтра таблицы</w:t>
      </w:r>
      <w:r w:rsidR="00886C43" w:rsidRPr="00886C43">
        <w:rPr>
          <w:rFonts w:ascii="Times New Roman" w:hAnsi="Times New Roman" w:cs="Times New Roman"/>
          <w:lang w:val="ru-RU"/>
        </w:rPr>
        <w:t xml:space="preserve"> удержаний.</w:t>
      </w:r>
    </w:p>
    <w:p w14:paraId="7C9463F2" w14:textId="77777777" w:rsidR="00886C43" w:rsidRDefault="00886C43" w:rsidP="00173E38">
      <w:pPr>
        <w:pStyle w:val="a5"/>
        <w:numPr>
          <w:ilvl w:val="0"/>
          <w:numId w:val="22"/>
        </w:numPr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Таблицы удержаний.</w:t>
      </w:r>
    </w:p>
    <w:p w14:paraId="63CB41EF" w14:textId="77777777" w:rsidR="00886C43" w:rsidRDefault="00886C43" w:rsidP="00173E38">
      <w:pPr>
        <w:pStyle w:val="a5"/>
        <w:numPr>
          <w:ilvl w:val="0"/>
          <w:numId w:val="22"/>
        </w:numPr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Панели кнопок.</w:t>
      </w:r>
    </w:p>
    <w:p w14:paraId="07AD53F5" w14:textId="77777777" w:rsidR="00886C43" w:rsidRPr="00886C43" w:rsidRDefault="00886C43" w:rsidP="00886C43">
      <w:pPr>
        <w:spacing w:after="120" w:line="360" w:lineRule="auto"/>
        <w:rPr>
          <w:rFonts w:ascii="Times New Roman" w:hAnsi="Times New Roman" w:cs="Times New Roman"/>
          <w:lang w:val="ru-RU"/>
        </w:rPr>
      </w:pPr>
      <w:r w:rsidRPr="00886C43">
        <w:rPr>
          <w:noProof/>
          <w:lang w:val="ru-RU"/>
        </w:rPr>
        <w:drawing>
          <wp:inline distT="0" distB="0" distL="0" distR="0" wp14:anchorId="30955DED" wp14:editId="6D4109CA">
            <wp:extent cx="6152515" cy="3315970"/>
            <wp:effectExtent l="0" t="0" r="635" b="0"/>
            <wp:docPr id="30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A8139" w14:textId="77777777" w:rsidR="00886C43" w:rsidRPr="0076344E" w:rsidRDefault="009324A4" w:rsidP="00173E38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>
        <w:rPr>
          <w:rFonts w:ascii="Times New Roman" w:hAnsi="Times New Roman" w:cs="Times New Roman"/>
          <w:i/>
          <w:noProof/>
          <w:lang w:val="ru-RU" w:eastAsia="ru-RU" w:bidi="ar-SA"/>
        </w:rPr>
        <w:t>Рисунок 27</w:t>
      </w:r>
      <w:r w:rsidR="00886C43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="00886C43" w:rsidRPr="00886C43">
        <w:rPr>
          <w:rFonts w:ascii="Times New Roman" w:hAnsi="Times New Roman" w:cs="Times New Roman"/>
          <w:i/>
          <w:lang w:val="ru-RU"/>
        </w:rPr>
        <w:t xml:space="preserve"> </w:t>
      </w:r>
      <w:r w:rsidR="00886C43">
        <w:rPr>
          <w:rFonts w:ascii="Times New Roman" w:hAnsi="Times New Roman" w:cs="Times New Roman"/>
          <w:i/>
          <w:lang w:val="ru-RU"/>
        </w:rPr>
        <w:t>Расчёты с ЛПУ. Удержания МО</w:t>
      </w:r>
      <w:r w:rsidR="00886C43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14:paraId="39BC296B" w14:textId="77777777" w:rsidR="00596794" w:rsidRDefault="00596794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028DD32E" w14:textId="77777777" w:rsidR="0042207C" w:rsidRPr="00596794" w:rsidRDefault="00596794" w:rsidP="00173E38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По кнопке </w:t>
      </w:r>
      <w:r>
        <w:rPr>
          <w:noProof/>
          <w:lang w:val="ru-RU" w:eastAsia="ru-RU" w:bidi="ar-SA"/>
        </w:rPr>
        <w:drawing>
          <wp:inline distT="0" distB="0" distL="0" distR="0" wp14:anchorId="7321692A" wp14:editId="63CC67EB">
            <wp:extent cx="323810" cy="314286"/>
            <wp:effectExtent l="0" t="0" r="635" b="0"/>
            <wp:docPr id="314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открывается форма добавления удержаний </w:t>
      </w:r>
      <w:r w:rsidRPr="00B416E2">
        <w:rPr>
          <w:rFonts w:ascii="Times New Roman" w:hAnsi="Times New Roman" w:cs="Times New Roman"/>
          <w:i/>
          <w:lang w:val="ru-RU"/>
        </w:rPr>
        <w:t>(Рисуно</w:t>
      </w:r>
      <w:r>
        <w:rPr>
          <w:rFonts w:ascii="Times New Roman" w:hAnsi="Times New Roman" w:cs="Times New Roman"/>
          <w:i/>
          <w:lang w:val="ru-RU"/>
        </w:rPr>
        <w:t>к</w:t>
      </w:r>
      <w:r w:rsidRPr="00B416E2">
        <w:rPr>
          <w:rFonts w:ascii="Times New Roman" w:hAnsi="Times New Roman" w:cs="Times New Roman"/>
          <w:i/>
          <w:lang w:val="ru-RU"/>
        </w:rPr>
        <w:t xml:space="preserve"> </w:t>
      </w:r>
      <w:r w:rsidR="009324A4">
        <w:rPr>
          <w:rFonts w:ascii="Times New Roman" w:hAnsi="Times New Roman" w:cs="Times New Roman"/>
          <w:i/>
          <w:lang w:val="ru-RU"/>
        </w:rPr>
        <w:t>28</w:t>
      </w:r>
      <w:r w:rsidRPr="00DD3D06">
        <w:rPr>
          <w:rFonts w:ascii="Times New Roman" w:hAnsi="Times New Roman" w:cs="Times New Roman"/>
          <w:i/>
          <w:lang w:val="ru-RU"/>
        </w:rPr>
        <w:t>)</w:t>
      </w:r>
      <w:r>
        <w:rPr>
          <w:rFonts w:ascii="Times New Roman" w:hAnsi="Times New Roman" w:cs="Times New Roman"/>
          <w:lang w:val="ru-RU"/>
        </w:rPr>
        <w:t xml:space="preserve">. Удержания </w:t>
      </w:r>
      <w:r w:rsidRPr="00596794">
        <w:rPr>
          <w:lang w:val="ru-RU"/>
        </w:rPr>
        <w:t>привязываются к конкретным случаям оказания медицинской помощи</w:t>
      </w:r>
      <w:r>
        <w:rPr>
          <w:lang w:val="ru-RU"/>
        </w:rPr>
        <w:t>.</w:t>
      </w:r>
    </w:p>
    <w:p w14:paraId="15EB2F01" w14:textId="77777777" w:rsidR="00596794" w:rsidRDefault="00596794" w:rsidP="00596794">
      <w:pPr>
        <w:suppressAutoHyphens w:val="0"/>
        <w:spacing w:after="160" w:line="360" w:lineRule="auto"/>
        <w:jc w:val="center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596794">
        <w:rPr>
          <w:rFonts w:ascii="Times New Roman" w:eastAsiaTheme="majorEastAsia" w:hAnsi="Times New Roman" w:cs="Times New Roman"/>
          <w:noProof/>
          <w:color w:val="2F5496" w:themeColor="accent1" w:themeShade="BF"/>
          <w:sz w:val="32"/>
          <w:szCs w:val="32"/>
          <w:lang w:val="ru-RU"/>
        </w:rPr>
        <w:drawing>
          <wp:inline distT="0" distB="0" distL="0" distR="0" wp14:anchorId="33BB7F5C" wp14:editId="3B11AFDC">
            <wp:extent cx="2562860" cy="3527425"/>
            <wp:effectExtent l="0" t="0" r="8890" b="0"/>
            <wp:docPr id="31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7020B" w14:textId="77777777" w:rsidR="00596794" w:rsidRPr="0076344E" w:rsidRDefault="009324A4" w:rsidP="00173E38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>
        <w:rPr>
          <w:rFonts w:ascii="Times New Roman" w:hAnsi="Times New Roman" w:cs="Times New Roman"/>
          <w:i/>
          <w:noProof/>
          <w:lang w:val="ru-RU" w:eastAsia="ru-RU" w:bidi="ar-SA"/>
        </w:rPr>
        <w:t>Рисунок 28</w:t>
      </w:r>
      <w:r w:rsidR="00596794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="00596794" w:rsidRPr="00886C43">
        <w:rPr>
          <w:rFonts w:ascii="Times New Roman" w:hAnsi="Times New Roman" w:cs="Times New Roman"/>
          <w:i/>
          <w:lang w:val="ru-RU"/>
        </w:rPr>
        <w:t xml:space="preserve"> </w:t>
      </w:r>
      <w:r w:rsidR="00596794">
        <w:rPr>
          <w:rFonts w:ascii="Times New Roman" w:hAnsi="Times New Roman" w:cs="Times New Roman"/>
          <w:i/>
          <w:lang w:val="ru-RU"/>
        </w:rPr>
        <w:t>Добавление удержаний</w:t>
      </w:r>
      <w:r w:rsidR="00596794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14:paraId="4296582E" w14:textId="77777777" w:rsidR="001764CF" w:rsidRPr="00DD3D06" w:rsidRDefault="005E2804" w:rsidP="00596794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DD3D06"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br w:type="page"/>
      </w:r>
    </w:p>
    <w:p w14:paraId="1CC1C40A" w14:textId="77777777" w:rsidR="001764CF" w:rsidRPr="00DD3D06" w:rsidRDefault="00B7337C" w:rsidP="00DD3D06">
      <w:pPr>
        <w:pStyle w:val="a"/>
        <w:spacing w:before="0" w:after="240" w:line="360" w:lineRule="auto"/>
        <w:ind w:left="357" w:hanging="357"/>
        <w:rPr>
          <w:rFonts w:ascii="Times New Roman" w:hAnsi="Times New Roman" w:cs="Times New Roman"/>
        </w:rPr>
      </w:pPr>
      <w:bookmarkStart w:id="21" w:name="_Toc174519924"/>
      <w:r>
        <w:rPr>
          <w:rFonts w:ascii="Times New Roman" w:hAnsi="Times New Roman" w:cs="Times New Roman"/>
        </w:rPr>
        <w:lastRenderedPageBreak/>
        <w:t>Исходящие счета</w:t>
      </w:r>
      <w:bookmarkEnd w:id="21"/>
    </w:p>
    <w:p w14:paraId="508A799D" w14:textId="77777777" w:rsidR="00B7337C" w:rsidRDefault="001764CF" w:rsidP="00173E38">
      <w:pPr>
        <w:spacing w:after="120" w:line="360" w:lineRule="auto"/>
        <w:ind w:firstLine="357"/>
        <w:rPr>
          <w:rFonts w:ascii="Times New Roman" w:hAnsi="Times New Roman" w:cs="Times New Roman"/>
          <w:iCs/>
          <w:lang w:val="ru-RU"/>
        </w:rPr>
      </w:pPr>
      <w:r w:rsidRPr="00DD3D06">
        <w:rPr>
          <w:rFonts w:ascii="Times New Roman" w:hAnsi="Times New Roman" w:cs="Times New Roman"/>
          <w:lang w:val="ru-RU"/>
        </w:rPr>
        <w:t xml:space="preserve">Данный </w:t>
      </w:r>
      <w:r w:rsidR="00B7337C" w:rsidRPr="00EC0047">
        <w:rPr>
          <w:rFonts w:ascii="Times New Roman" w:hAnsi="Times New Roman" w:cs="Times New Roman"/>
          <w:iCs/>
          <w:lang w:val="ru-RU"/>
        </w:rPr>
        <w:t>режим предназначен для формирования и отправки реестров счетов за оказанную медицинскую помощь в МО региона гражданам, застрахованным в других регионах РФ</w:t>
      </w:r>
      <w:r w:rsidR="00B7337C">
        <w:rPr>
          <w:rFonts w:ascii="Times New Roman" w:hAnsi="Times New Roman" w:cs="Times New Roman"/>
          <w:iCs/>
          <w:lang w:val="ru-RU"/>
        </w:rPr>
        <w:t>.</w:t>
      </w:r>
    </w:p>
    <w:p w14:paraId="6B686EE6" w14:textId="77777777" w:rsidR="001764CF" w:rsidRDefault="00B7337C" w:rsidP="00173E38">
      <w:pPr>
        <w:spacing w:after="120" w:line="360" w:lineRule="auto"/>
        <w:ind w:firstLine="357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Режим представлен</w:t>
      </w:r>
      <w:r w:rsidR="0068584E">
        <w:rPr>
          <w:rFonts w:ascii="Times New Roman" w:hAnsi="Times New Roman" w:cs="Times New Roman"/>
          <w:iCs/>
          <w:lang w:val="ru-RU"/>
        </w:rPr>
        <w:t xml:space="preserve"> </w:t>
      </w:r>
      <w:r w:rsidR="0068584E" w:rsidRPr="00B416E2">
        <w:rPr>
          <w:rFonts w:ascii="Times New Roman" w:hAnsi="Times New Roman" w:cs="Times New Roman"/>
          <w:i/>
          <w:lang w:val="ru-RU"/>
        </w:rPr>
        <w:t>(Рисуно</w:t>
      </w:r>
      <w:r w:rsidR="0068584E">
        <w:rPr>
          <w:rFonts w:ascii="Times New Roman" w:hAnsi="Times New Roman" w:cs="Times New Roman"/>
          <w:i/>
          <w:lang w:val="ru-RU"/>
        </w:rPr>
        <w:t>к</w:t>
      </w:r>
      <w:r w:rsidR="0068584E" w:rsidRPr="00B416E2">
        <w:rPr>
          <w:rFonts w:ascii="Times New Roman" w:hAnsi="Times New Roman" w:cs="Times New Roman"/>
          <w:i/>
          <w:lang w:val="ru-RU"/>
        </w:rPr>
        <w:t xml:space="preserve"> </w:t>
      </w:r>
      <w:r w:rsidR="009324A4">
        <w:rPr>
          <w:rFonts w:ascii="Times New Roman" w:hAnsi="Times New Roman" w:cs="Times New Roman"/>
          <w:i/>
          <w:lang w:val="ru-RU"/>
        </w:rPr>
        <w:t>29</w:t>
      </w:r>
      <w:r w:rsidR="0068584E" w:rsidRPr="00DD3D06">
        <w:rPr>
          <w:rFonts w:ascii="Times New Roman" w:hAnsi="Times New Roman" w:cs="Times New Roman"/>
          <w:i/>
          <w:lang w:val="ru-RU"/>
        </w:rPr>
        <w:t>)</w:t>
      </w:r>
      <w:r>
        <w:rPr>
          <w:rFonts w:ascii="Times New Roman" w:hAnsi="Times New Roman" w:cs="Times New Roman"/>
          <w:iCs/>
        </w:rPr>
        <w:t>:</w:t>
      </w:r>
    </w:p>
    <w:p w14:paraId="207358DB" w14:textId="77777777" w:rsidR="0068584E" w:rsidRDefault="0068584E" w:rsidP="00173E38">
      <w:pPr>
        <w:pStyle w:val="a5"/>
        <w:numPr>
          <w:ilvl w:val="0"/>
          <w:numId w:val="25"/>
        </w:numPr>
        <w:spacing w:after="120" w:line="360" w:lineRule="auto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Таблица исходящих счетов</w:t>
      </w:r>
    </w:p>
    <w:p w14:paraId="0424813C" w14:textId="77777777" w:rsidR="0068584E" w:rsidRDefault="0068584E" w:rsidP="00173E38">
      <w:pPr>
        <w:pStyle w:val="a5"/>
        <w:numPr>
          <w:ilvl w:val="0"/>
          <w:numId w:val="25"/>
        </w:numPr>
        <w:spacing w:after="120" w:line="360" w:lineRule="auto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Хронология изменения статуса счета</w:t>
      </w:r>
    </w:p>
    <w:p w14:paraId="077E8CB4" w14:textId="77777777" w:rsidR="0068584E" w:rsidRDefault="0068584E" w:rsidP="00173E38">
      <w:pPr>
        <w:pStyle w:val="a5"/>
        <w:numPr>
          <w:ilvl w:val="0"/>
          <w:numId w:val="25"/>
        </w:numPr>
        <w:spacing w:after="120" w:line="360" w:lineRule="auto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Таблица случаев выбранного счета</w:t>
      </w:r>
      <w:r w:rsidR="00A44E79">
        <w:rPr>
          <w:rFonts w:ascii="Times New Roman" w:hAnsi="Times New Roman" w:cs="Times New Roman"/>
          <w:iCs/>
          <w:lang w:val="ru-RU"/>
        </w:rPr>
        <w:t>, с возможностью фильтрации по номеру записи.</w:t>
      </w:r>
    </w:p>
    <w:p w14:paraId="1CE887D2" w14:textId="77777777" w:rsidR="0068584E" w:rsidRDefault="0068584E" w:rsidP="00173E38">
      <w:pPr>
        <w:pStyle w:val="a5"/>
        <w:numPr>
          <w:ilvl w:val="0"/>
          <w:numId w:val="25"/>
        </w:numPr>
        <w:spacing w:after="120" w:line="360" w:lineRule="auto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Панель кнопок таблицы счетов</w:t>
      </w:r>
    </w:p>
    <w:p w14:paraId="1FAF4022" w14:textId="77777777" w:rsidR="0068584E" w:rsidRPr="0068584E" w:rsidRDefault="0068584E" w:rsidP="00173E38">
      <w:pPr>
        <w:pStyle w:val="a5"/>
        <w:numPr>
          <w:ilvl w:val="0"/>
          <w:numId w:val="25"/>
        </w:numPr>
        <w:spacing w:after="120" w:line="360" w:lineRule="auto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Панель кнопок таблицы случаев</w:t>
      </w:r>
    </w:p>
    <w:p w14:paraId="213C1EB6" w14:textId="77777777" w:rsidR="0068584E" w:rsidRPr="0076344E" w:rsidRDefault="009324A4" w:rsidP="00173E38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>
        <w:rPr>
          <w:rFonts w:ascii="Times New Roman" w:hAnsi="Times New Roman" w:cs="Times New Roman"/>
          <w:iCs/>
          <w:noProof/>
          <w:lang w:val="ru-RU" w:eastAsia="ru-RU" w:bidi="ar-SA"/>
        </w:rPr>
        <w:drawing>
          <wp:inline distT="0" distB="0" distL="0" distR="0" wp14:anchorId="309450AE" wp14:editId="44E8012C">
            <wp:extent cx="6152515" cy="3082787"/>
            <wp:effectExtent l="0" t="0" r="635" b="3810"/>
            <wp:docPr id="347" name="Рисунок 71" descr="C:\Users\sherstobitov\Pictures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herstobitov\Pictures\1234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84E">
        <w:rPr>
          <w:rFonts w:ascii="Times New Roman" w:hAnsi="Times New Roman" w:cs="Times New Roman"/>
          <w:i/>
          <w:noProof/>
          <w:lang w:val="ru-RU" w:eastAsia="ru-RU" w:bidi="ar-SA"/>
        </w:rPr>
        <w:t>Рисунок 2</w:t>
      </w:r>
      <w:r>
        <w:rPr>
          <w:rFonts w:ascii="Times New Roman" w:hAnsi="Times New Roman" w:cs="Times New Roman"/>
          <w:i/>
          <w:noProof/>
          <w:lang w:val="ru-RU" w:eastAsia="ru-RU" w:bidi="ar-SA"/>
        </w:rPr>
        <w:t>9</w:t>
      </w:r>
      <w:r w:rsidR="0068584E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="0068584E" w:rsidRPr="00886C43">
        <w:rPr>
          <w:rFonts w:ascii="Times New Roman" w:hAnsi="Times New Roman" w:cs="Times New Roman"/>
          <w:i/>
          <w:lang w:val="ru-RU"/>
        </w:rPr>
        <w:t xml:space="preserve"> </w:t>
      </w:r>
      <w:r w:rsidR="0068584E">
        <w:rPr>
          <w:rFonts w:ascii="Times New Roman" w:hAnsi="Times New Roman" w:cs="Times New Roman"/>
          <w:i/>
          <w:lang w:val="ru-RU"/>
        </w:rPr>
        <w:t>Исходящие счета</w:t>
      </w:r>
      <w:r w:rsidR="0068584E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14:paraId="1A72F51A" w14:textId="77777777" w:rsidR="0068584E" w:rsidRPr="00173E38" w:rsidRDefault="0068584E" w:rsidP="00173E38">
      <w:pPr>
        <w:spacing w:after="120" w:line="360" w:lineRule="auto"/>
        <w:ind w:firstLine="720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Панель кнопок таблицы счетов содержит</w:t>
      </w:r>
      <w:r w:rsidRPr="0068584E">
        <w:rPr>
          <w:rFonts w:ascii="Times New Roman" w:hAnsi="Times New Roman" w:cs="Times New Roman"/>
          <w:iCs/>
          <w:lang w:val="ru-RU"/>
        </w:rPr>
        <w:t>:</w:t>
      </w:r>
    </w:p>
    <w:p w14:paraId="473196C6" w14:textId="77777777" w:rsidR="0068584E" w:rsidRDefault="0068584E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1381C649" wp14:editId="74A09510">
            <wp:extent cx="314286" cy="323810"/>
            <wp:effectExtent l="0" t="0" r="0" b="635"/>
            <wp:docPr id="31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фильтры таблиц счетов и случаев.</w:t>
      </w:r>
    </w:p>
    <w:p w14:paraId="547209D6" w14:textId="77777777" w:rsidR="0068584E" w:rsidRPr="000E07E2" w:rsidRDefault="0068584E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4F839001" wp14:editId="053866AF">
            <wp:extent cx="285714" cy="285714"/>
            <wp:effectExtent l="0" t="0" r="635" b="635"/>
            <wp:docPr id="32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- формирование документов</w:t>
      </w:r>
      <w:r w:rsidRPr="0068584E">
        <w:rPr>
          <w:rFonts w:ascii="Times New Roman" w:hAnsi="Times New Roman" w:cs="Times New Roman"/>
        </w:rPr>
        <w:t>: «Сопроводительное письмо» , «Реестр счетов (сокращённый вариант)», «Реестр счетов (полный вариант)», «Печатная форма счёта», «Пись</w:t>
      </w:r>
      <w:r>
        <w:rPr>
          <w:rFonts w:ascii="Times New Roman" w:hAnsi="Times New Roman" w:cs="Times New Roman"/>
        </w:rPr>
        <w:t>мо»</w:t>
      </w:r>
      <w:r w:rsidRPr="0068584E">
        <w:rPr>
          <w:rFonts w:ascii="Times New Roman" w:hAnsi="Times New Roman" w:cs="Times New Roman"/>
        </w:rPr>
        <w:t>, «Пофамильный список», «Уведомление о проведении экспертных мероприятий»</w:t>
      </w:r>
      <w:r w:rsidR="000E07E2" w:rsidRPr="000E07E2">
        <w:rPr>
          <w:rFonts w:ascii="Times New Roman" w:hAnsi="Times New Roman" w:cs="Times New Roman"/>
        </w:rPr>
        <w:t>.</w:t>
      </w:r>
    </w:p>
    <w:p w14:paraId="35F043C4" w14:textId="77777777" w:rsidR="000E07E2" w:rsidRDefault="000E07E2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5FC805C3" wp14:editId="179200E7">
            <wp:extent cx="285714" cy="285714"/>
            <wp:effectExtent l="0" t="0" r="635" b="635"/>
            <wp:docPr id="32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7E2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 xml:space="preserve">формирование </w:t>
      </w:r>
      <w:r>
        <w:rPr>
          <w:rFonts w:ascii="Times New Roman" w:hAnsi="Times New Roman" w:cs="Times New Roman"/>
          <w:lang w:val="en-US"/>
        </w:rPr>
        <w:t>R</w:t>
      </w:r>
      <w:r w:rsidRPr="000E07E2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файл для передачи на территорию.</w:t>
      </w:r>
    </w:p>
    <w:p w14:paraId="5D6474B1" w14:textId="77777777" w:rsidR="000E07E2" w:rsidRDefault="000E07E2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57396972" wp14:editId="508F17D9">
            <wp:extent cx="285714" cy="285714"/>
            <wp:effectExtent l="0" t="0" r="635" b="635"/>
            <wp:docPr id="322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в</w:t>
      </w:r>
      <w:r w:rsidRPr="00C237A9">
        <w:rPr>
          <w:rFonts w:ascii="Times New Roman" w:hAnsi="Times New Roman" w:cs="Times New Roman"/>
        </w:rPr>
        <w:t xml:space="preserve">ыгрузка таблицы </w:t>
      </w:r>
      <w:r>
        <w:rPr>
          <w:rFonts w:ascii="Times New Roman" w:hAnsi="Times New Roman" w:cs="Times New Roman"/>
        </w:rPr>
        <w:t xml:space="preserve">исходящих </w:t>
      </w:r>
      <w:r w:rsidRPr="00C237A9">
        <w:rPr>
          <w:rFonts w:ascii="Times New Roman" w:hAnsi="Times New Roman" w:cs="Times New Roman"/>
        </w:rPr>
        <w:t xml:space="preserve">счетов в </w:t>
      </w:r>
      <w:r>
        <w:rPr>
          <w:rFonts w:ascii="Times New Roman" w:hAnsi="Times New Roman" w:cs="Times New Roman"/>
        </w:rPr>
        <w:t>файл</w:t>
      </w:r>
      <w:r w:rsidRPr="00C237A9">
        <w:rPr>
          <w:rFonts w:ascii="Times New Roman" w:hAnsi="Times New Roman" w:cs="Times New Roman"/>
        </w:rPr>
        <w:t xml:space="preserve"> формата XLS</w:t>
      </w:r>
      <w:r>
        <w:rPr>
          <w:rFonts w:ascii="Times New Roman" w:hAnsi="Times New Roman" w:cs="Times New Roman"/>
        </w:rPr>
        <w:t>.</w:t>
      </w:r>
    </w:p>
    <w:p w14:paraId="71DD96DF" w14:textId="77777777" w:rsidR="000E07E2" w:rsidRDefault="000E07E2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C92CD14" wp14:editId="46D24BA9">
            <wp:extent cx="285714" cy="285714"/>
            <wp:effectExtent l="0" t="0" r="635" b="635"/>
            <wp:docPr id="32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просмотр ошибок ФЛК, перечисленных в </w:t>
      </w:r>
      <w:r>
        <w:rPr>
          <w:rFonts w:ascii="Times New Roman" w:hAnsi="Times New Roman" w:cs="Times New Roman"/>
          <w:lang w:val="en-US"/>
        </w:rPr>
        <w:t>Y</w:t>
      </w:r>
      <w:r w:rsidRPr="000A1E10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файле.</w:t>
      </w:r>
    </w:p>
    <w:p w14:paraId="5CF1CA6B" w14:textId="77777777" w:rsidR="000E07E2" w:rsidRDefault="000E07E2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0CAD729B" wp14:editId="75126079">
            <wp:extent cx="285714" cy="285714"/>
            <wp:effectExtent l="0" t="0" r="635" b="635"/>
            <wp:docPr id="324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открывает форму с атрибутами счета, с возможностью проставить номер и дату входящего документа.</w:t>
      </w:r>
    </w:p>
    <w:p w14:paraId="42EF49CE" w14:textId="77777777" w:rsidR="000E07E2" w:rsidRDefault="000E07E2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5D0BFCB0" wp14:editId="2FE9DA29">
            <wp:extent cx="285714" cy="285714"/>
            <wp:effectExtent l="0" t="0" r="635" b="635"/>
            <wp:docPr id="325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666" w:rsidRPr="00C44666">
        <w:rPr>
          <w:rFonts w:ascii="Times New Roman" w:hAnsi="Times New Roman" w:cs="Times New Roman"/>
        </w:rPr>
        <w:t xml:space="preserve"> - </w:t>
      </w:r>
      <w:r w:rsidR="00C44666">
        <w:rPr>
          <w:rFonts w:ascii="Times New Roman" w:hAnsi="Times New Roman" w:cs="Times New Roman"/>
        </w:rPr>
        <w:t xml:space="preserve">изменение даты входящего документа </w:t>
      </w:r>
      <w:r w:rsidR="00A44E79" w:rsidRPr="00A44E79">
        <w:rPr>
          <w:rFonts w:ascii="Times New Roman" w:hAnsi="Times New Roman" w:cs="Times New Roman"/>
        </w:rPr>
        <w:t>для всех пакетов, одновременно созданных при импорте данных счетов МО</w:t>
      </w:r>
      <w:r w:rsidR="00A44E79">
        <w:rPr>
          <w:rFonts w:ascii="Times New Roman" w:hAnsi="Times New Roman" w:cs="Times New Roman"/>
        </w:rPr>
        <w:t>.</w:t>
      </w:r>
    </w:p>
    <w:p w14:paraId="70EF42FE" w14:textId="77777777" w:rsidR="00A44E79" w:rsidRDefault="00155AE7" w:rsidP="00173E38">
      <w:pPr>
        <w:pStyle w:val="Standard"/>
        <w:spacing w:after="120"/>
        <w:contextualSpacing/>
        <w:rPr>
          <w:rFonts w:ascii="Times New Roman" w:hAnsi="Times New Roman" w:cs="Times New Roman"/>
          <w:iCs/>
        </w:rPr>
      </w:pPr>
      <w:r>
        <w:rPr>
          <w:noProof/>
          <w:lang w:eastAsia="ru-RU" w:bidi="ar-SA"/>
        </w:rPr>
        <w:drawing>
          <wp:inline distT="0" distB="0" distL="0" distR="0" wp14:anchorId="396311CA" wp14:editId="28AE4362">
            <wp:extent cx="1447619" cy="238095"/>
            <wp:effectExtent l="0" t="0" r="635" b="0"/>
            <wp:docPr id="334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47619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  <w:iCs/>
        </w:rPr>
        <w:t>счетчик записей в таблице счетов.</w:t>
      </w:r>
    </w:p>
    <w:p w14:paraId="25E9FE57" w14:textId="77777777" w:rsidR="00C479DE" w:rsidRDefault="00C479DE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</w:p>
    <w:p w14:paraId="1CCF1105" w14:textId="77777777" w:rsidR="00A44E79" w:rsidRPr="00A44E79" w:rsidRDefault="00A44E79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работы со случаями в панели кнопок(5)</w:t>
      </w:r>
      <w:r w:rsidRPr="00A44E7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находятся кнопки</w:t>
      </w:r>
      <w:r w:rsidRPr="00A44E79">
        <w:rPr>
          <w:rFonts w:ascii="Times New Roman" w:hAnsi="Times New Roman" w:cs="Times New Roman"/>
        </w:rPr>
        <w:t>:</w:t>
      </w:r>
    </w:p>
    <w:p w14:paraId="4ECCB63F" w14:textId="77777777" w:rsidR="00A44E79" w:rsidRDefault="00A44E79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405BC7A4" wp14:editId="1C06AB88">
            <wp:extent cx="285714" cy="285714"/>
            <wp:effectExtent l="0" t="0" r="635" b="635"/>
            <wp:docPr id="32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выставить на другую территорию, открывает форму с выбором территории, на которую будет создан новый счет с отмеченными в таблице случаями. Из текущего счета отмеченные случаи будут исключены.</w:t>
      </w:r>
    </w:p>
    <w:p w14:paraId="1E786907" w14:textId="77777777" w:rsidR="00A44E79" w:rsidRDefault="004F339B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46EF48C9" wp14:editId="64C832B1">
            <wp:extent cx="314286" cy="285714"/>
            <wp:effectExtent l="0" t="0" r="0" b="635"/>
            <wp:docPr id="327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удалить выбранный в таблице случай</w:t>
      </w:r>
      <w:r w:rsidR="001B42D4">
        <w:rPr>
          <w:rFonts w:ascii="Times New Roman" w:hAnsi="Times New Roman" w:cs="Times New Roman"/>
        </w:rPr>
        <w:t>.</w:t>
      </w:r>
    </w:p>
    <w:p w14:paraId="0C61F8BA" w14:textId="77777777" w:rsidR="004F339B" w:rsidRPr="001B42D4" w:rsidRDefault="001B42D4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6F4D8AD0" wp14:editId="0CD33797">
            <wp:extent cx="285714" cy="285714"/>
            <wp:effectExtent l="0" t="0" r="635" b="635"/>
            <wp:docPr id="32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2D4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 xml:space="preserve">открывает форму редактирования случая </w:t>
      </w:r>
      <w:r w:rsidRPr="00B416E2">
        <w:rPr>
          <w:rFonts w:ascii="Times New Roman" w:hAnsi="Times New Roman" w:cs="Times New Roman"/>
          <w:i/>
        </w:rPr>
        <w:t>(Рисуно</w:t>
      </w:r>
      <w:r>
        <w:rPr>
          <w:rFonts w:ascii="Times New Roman" w:hAnsi="Times New Roman" w:cs="Times New Roman"/>
          <w:i/>
        </w:rPr>
        <w:t>к</w:t>
      </w:r>
      <w:r w:rsidRPr="00B416E2">
        <w:rPr>
          <w:rFonts w:ascii="Times New Roman" w:hAnsi="Times New Roman" w:cs="Times New Roman"/>
          <w:i/>
        </w:rPr>
        <w:t xml:space="preserve"> </w:t>
      </w:r>
      <w:r w:rsidR="009324A4">
        <w:rPr>
          <w:rFonts w:ascii="Times New Roman" w:hAnsi="Times New Roman" w:cs="Times New Roman"/>
          <w:i/>
        </w:rPr>
        <w:t>30</w:t>
      </w:r>
      <w:r w:rsidRPr="00DD3D06"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  <w:i/>
        </w:rPr>
        <w:t>.</w:t>
      </w:r>
    </w:p>
    <w:p w14:paraId="258FC07A" w14:textId="77777777" w:rsidR="00A44E79" w:rsidRDefault="00A44E79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</w:p>
    <w:p w14:paraId="16D7D80C" w14:textId="77777777" w:rsidR="001B42D4" w:rsidRDefault="001B42D4" w:rsidP="00173E38">
      <w:pPr>
        <w:pStyle w:val="Standard"/>
        <w:spacing w:after="120"/>
        <w:contextualSpacing/>
        <w:jc w:val="center"/>
        <w:rPr>
          <w:rFonts w:ascii="Times New Roman" w:hAnsi="Times New Roman" w:cs="Times New Roman"/>
        </w:rPr>
      </w:pPr>
      <w:r w:rsidRPr="001B42D4">
        <w:rPr>
          <w:rFonts w:ascii="Times New Roman" w:hAnsi="Times New Roman" w:cs="Times New Roman"/>
          <w:noProof/>
        </w:rPr>
        <w:drawing>
          <wp:inline distT="0" distB="0" distL="0" distR="0" wp14:anchorId="1E08503C" wp14:editId="3FFAC000">
            <wp:extent cx="5339166" cy="3069924"/>
            <wp:effectExtent l="0" t="0" r="0" b="0"/>
            <wp:docPr id="330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45166" cy="307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0206" w14:textId="77777777" w:rsidR="001B42D4" w:rsidRPr="0076344E" w:rsidRDefault="009324A4" w:rsidP="00173E38">
      <w:pPr>
        <w:spacing w:after="120"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>
        <w:rPr>
          <w:rFonts w:ascii="Times New Roman" w:hAnsi="Times New Roman" w:cs="Times New Roman"/>
          <w:i/>
          <w:noProof/>
          <w:lang w:val="ru-RU" w:eastAsia="ru-RU" w:bidi="ar-SA"/>
        </w:rPr>
        <w:t>Рисунок 30</w:t>
      </w:r>
      <w:r w:rsidR="001B42D4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="001B42D4" w:rsidRPr="00886C43">
        <w:rPr>
          <w:rFonts w:ascii="Times New Roman" w:hAnsi="Times New Roman" w:cs="Times New Roman"/>
          <w:i/>
          <w:lang w:val="ru-RU"/>
        </w:rPr>
        <w:t xml:space="preserve"> </w:t>
      </w:r>
      <w:r w:rsidR="001B42D4">
        <w:rPr>
          <w:rFonts w:ascii="Times New Roman" w:hAnsi="Times New Roman" w:cs="Times New Roman"/>
          <w:i/>
          <w:lang w:val="ru-RU"/>
        </w:rPr>
        <w:t>Редактирование случая</w:t>
      </w:r>
      <w:r w:rsidR="001B42D4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14:paraId="09C28CD4" w14:textId="77777777" w:rsidR="00A44E79" w:rsidRPr="00A44E79" w:rsidRDefault="00A44E79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</w:p>
    <w:p w14:paraId="07A1632E" w14:textId="77777777" w:rsidR="00CB4CF6" w:rsidRDefault="00CB4CF6" w:rsidP="00173E38">
      <w:pPr>
        <w:pStyle w:val="Standard"/>
        <w:spacing w:after="120"/>
        <w:contextualSpacing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 wp14:anchorId="11A48E4E" wp14:editId="70F3F2B1">
            <wp:extent cx="285714" cy="285714"/>
            <wp:effectExtent l="0" t="0" r="635" b="635"/>
            <wp:docPr id="331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в</w:t>
      </w:r>
      <w:r w:rsidRPr="00C237A9">
        <w:rPr>
          <w:rFonts w:ascii="Times New Roman" w:hAnsi="Times New Roman" w:cs="Times New Roman"/>
        </w:rPr>
        <w:t xml:space="preserve">ыгрузка таблицы </w:t>
      </w:r>
      <w:r>
        <w:rPr>
          <w:rFonts w:ascii="Times New Roman" w:hAnsi="Times New Roman" w:cs="Times New Roman"/>
        </w:rPr>
        <w:t>случаев</w:t>
      </w:r>
      <w:r w:rsidRPr="00C237A9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>файл</w:t>
      </w:r>
      <w:r w:rsidRPr="00C237A9">
        <w:rPr>
          <w:rFonts w:ascii="Times New Roman" w:hAnsi="Times New Roman" w:cs="Times New Roman"/>
        </w:rPr>
        <w:t xml:space="preserve"> формата XLS</w:t>
      </w:r>
      <w:r>
        <w:rPr>
          <w:rFonts w:ascii="Times New Roman" w:hAnsi="Times New Roman" w:cs="Times New Roman"/>
        </w:rPr>
        <w:t>.</w:t>
      </w:r>
    </w:p>
    <w:p w14:paraId="55669E19" w14:textId="77777777" w:rsidR="0068584E" w:rsidRPr="0068584E" w:rsidRDefault="00CB4CF6" w:rsidP="00173E38">
      <w:pPr>
        <w:spacing w:after="120" w:line="360" w:lineRule="auto"/>
        <w:rPr>
          <w:rFonts w:ascii="Times New Roman" w:hAnsi="Times New Roman" w:cs="Times New Roman"/>
          <w:iCs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9B25E85" wp14:editId="2AE0F5A6">
            <wp:extent cx="314286" cy="285714"/>
            <wp:effectExtent l="0" t="0" r="0" b="635"/>
            <wp:docPr id="332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lang w:val="ru-RU"/>
        </w:rPr>
        <w:t xml:space="preserve"> - сформировать пакет на возврат средств из отмеченных в таблице случаев.</w:t>
      </w:r>
    </w:p>
    <w:p w14:paraId="5CCBFC5F" w14:textId="77777777" w:rsidR="0068584E" w:rsidRPr="00CB4CF6" w:rsidRDefault="00CB4CF6" w:rsidP="00173E38">
      <w:pPr>
        <w:spacing w:after="120" w:line="360" w:lineRule="auto"/>
        <w:rPr>
          <w:rFonts w:ascii="Times New Roman" w:hAnsi="Times New Roman" w:cs="Times New Roman"/>
          <w:iCs/>
          <w:lang w:val="ru-RU"/>
        </w:rPr>
      </w:pPr>
      <w:r w:rsidRPr="00CB4CF6">
        <w:rPr>
          <w:rFonts w:ascii="Times New Roman" w:hAnsi="Times New Roman" w:cs="Times New Roman"/>
          <w:iCs/>
          <w:noProof/>
          <w:lang w:val="ru-RU"/>
        </w:rPr>
        <w:drawing>
          <wp:inline distT="0" distB="0" distL="0" distR="0" wp14:anchorId="133CB946" wp14:editId="1B9C6F59">
            <wp:extent cx="2095238" cy="238095"/>
            <wp:effectExtent l="0" t="0" r="635" b="0"/>
            <wp:docPr id="333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lang w:val="ru-RU"/>
        </w:rPr>
        <w:t xml:space="preserve"> - счетчик записей в таблице случаев.</w:t>
      </w:r>
      <w:r w:rsidR="0068584E" w:rsidRPr="00CB4CF6">
        <w:rPr>
          <w:rFonts w:ascii="Times New Roman" w:hAnsi="Times New Roman" w:cs="Times New Roman"/>
          <w:iCs/>
          <w:lang w:val="ru-RU"/>
        </w:rPr>
        <w:br w:type="page"/>
      </w:r>
    </w:p>
    <w:p w14:paraId="189DB9CE" w14:textId="77777777" w:rsidR="00FF5075" w:rsidRPr="00DD3D06" w:rsidRDefault="00155AE7" w:rsidP="00173E38">
      <w:pPr>
        <w:pStyle w:val="a"/>
        <w:spacing w:before="0" w:after="240"/>
      </w:pPr>
      <w:bookmarkStart w:id="22" w:name="_Toc174519925"/>
      <w:r w:rsidRPr="00D20190">
        <w:rPr>
          <w:rFonts w:ascii="Times New Roman" w:hAnsi="Times New Roman" w:cs="Times New Roman"/>
        </w:rPr>
        <w:lastRenderedPageBreak/>
        <w:t>Платёжки</w:t>
      </w:r>
      <w:bookmarkEnd w:id="22"/>
      <w:r w:rsidR="00872E1B" w:rsidRPr="00DD3D06">
        <w:t xml:space="preserve"> </w:t>
      </w:r>
    </w:p>
    <w:p w14:paraId="75EDDFE3" w14:textId="77777777" w:rsidR="00155AE7" w:rsidRDefault="00155AE7" w:rsidP="00173E38">
      <w:pPr>
        <w:suppressAutoHyphens w:val="0"/>
        <w:spacing w:after="120" w:line="360" w:lineRule="auto"/>
        <w:ind w:firstLine="357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Данный </w:t>
      </w:r>
      <w:r>
        <w:rPr>
          <w:rFonts w:ascii="Times New Roman" w:hAnsi="Times New Roman" w:cs="Times New Roman"/>
          <w:iCs/>
          <w:lang w:val="ru-RU"/>
        </w:rPr>
        <w:t>р</w:t>
      </w:r>
      <w:r w:rsidRPr="00D81D35">
        <w:rPr>
          <w:rFonts w:ascii="Times New Roman" w:hAnsi="Times New Roman" w:cs="Times New Roman"/>
          <w:iCs/>
          <w:lang w:val="ru-RU"/>
        </w:rPr>
        <w:t>ежим предназначен для работы с платёжными документами бухгалтерии</w:t>
      </w:r>
      <w:r>
        <w:rPr>
          <w:rFonts w:ascii="Times New Roman" w:hAnsi="Times New Roman" w:cs="Times New Roman"/>
          <w:lang w:val="ru-RU"/>
        </w:rPr>
        <w:t xml:space="preserve">. </w:t>
      </w:r>
      <w:r w:rsidRPr="00155AE7">
        <w:rPr>
          <w:lang w:val="ru-RU"/>
        </w:rPr>
        <w:t>Содерж</w:t>
      </w:r>
      <w:r>
        <w:rPr>
          <w:lang w:val="ru-RU"/>
        </w:rPr>
        <w:t>ит</w:t>
      </w:r>
      <w:r w:rsidRPr="00155AE7">
        <w:rPr>
          <w:lang w:val="ru-RU"/>
        </w:rPr>
        <w:t xml:space="preserve"> документы, как по входящим счетам, так и по исходящим счетам.</w:t>
      </w:r>
    </w:p>
    <w:p w14:paraId="41B2EF51" w14:textId="77777777" w:rsidR="00155AE7" w:rsidRPr="00BD2A8B" w:rsidRDefault="00155AE7" w:rsidP="00173E38">
      <w:pPr>
        <w:suppressAutoHyphens w:val="0"/>
        <w:spacing w:after="120" w:line="360" w:lineRule="auto"/>
        <w:rPr>
          <w:lang w:val="ru-RU"/>
        </w:rPr>
      </w:pPr>
      <w:r>
        <w:rPr>
          <w:lang w:val="ru-RU"/>
        </w:rPr>
        <w:t>Режим состоит из нескольких частей</w:t>
      </w:r>
      <w:r w:rsidR="00BD2A8B">
        <w:rPr>
          <w:lang w:val="ru-RU"/>
        </w:rPr>
        <w:t xml:space="preserve"> </w:t>
      </w:r>
      <w:r w:rsidR="00BD2A8B" w:rsidRPr="00B416E2">
        <w:rPr>
          <w:rFonts w:ascii="Times New Roman" w:hAnsi="Times New Roman" w:cs="Times New Roman"/>
          <w:i/>
          <w:lang w:val="ru-RU"/>
        </w:rPr>
        <w:t>(Рисуно</w:t>
      </w:r>
      <w:r w:rsidR="00BD2A8B">
        <w:rPr>
          <w:rFonts w:ascii="Times New Roman" w:hAnsi="Times New Roman" w:cs="Times New Roman"/>
          <w:i/>
          <w:lang w:val="ru-RU"/>
        </w:rPr>
        <w:t>к</w:t>
      </w:r>
      <w:r w:rsidR="00BD2A8B" w:rsidRPr="00B416E2">
        <w:rPr>
          <w:rFonts w:ascii="Times New Roman" w:hAnsi="Times New Roman" w:cs="Times New Roman"/>
          <w:i/>
          <w:lang w:val="ru-RU"/>
        </w:rPr>
        <w:t xml:space="preserve"> </w:t>
      </w:r>
      <w:r w:rsidR="009324A4">
        <w:rPr>
          <w:rFonts w:ascii="Times New Roman" w:hAnsi="Times New Roman" w:cs="Times New Roman"/>
          <w:i/>
          <w:lang w:val="ru-RU"/>
        </w:rPr>
        <w:t>31</w:t>
      </w:r>
      <w:r w:rsidR="00BD2A8B">
        <w:rPr>
          <w:rFonts w:ascii="Times New Roman" w:hAnsi="Times New Roman" w:cs="Times New Roman"/>
          <w:i/>
          <w:lang w:val="ru-RU"/>
        </w:rPr>
        <w:t>)</w:t>
      </w:r>
      <w:r w:rsidRPr="00155AE7">
        <w:rPr>
          <w:lang w:val="ru-RU"/>
        </w:rPr>
        <w:t>:</w:t>
      </w:r>
    </w:p>
    <w:p w14:paraId="0893C6FA" w14:textId="77777777" w:rsidR="00155AE7" w:rsidRPr="00155AE7" w:rsidRDefault="00155AE7" w:rsidP="00173E38">
      <w:pPr>
        <w:pStyle w:val="a5"/>
        <w:numPr>
          <w:ilvl w:val="0"/>
          <w:numId w:val="26"/>
        </w:numPr>
        <w:suppressAutoHyphens w:val="0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Фильтр таблицы </w:t>
      </w:r>
      <w:r w:rsidRPr="00DD3D06">
        <w:rPr>
          <w:rFonts w:ascii="Times New Roman" w:hAnsi="Times New Roman" w:cs="Times New Roman"/>
          <w:lang w:val="ru-RU"/>
        </w:rPr>
        <w:t>«</w:t>
      </w:r>
      <w:r>
        <w:rPr>
          <w:rFonts w:ascii="Times New Roman" w:hAnsi="Times New Roman" w:cs="Times New Roman"/>
          <w:lang w:val="ru-RU"/>
        </w:rPr>
        <w:t>Платежки</w:t>
      </w:r>
      <w:r w:rsidRPr="00DD3D06">
        <w:rPr>
          <w:rFonts w:ascii="Times New Roman" w:hAnsi="Times New Roman" w:cs="Times New Roman"/>
          <w:lang w:val="ru-RU"/>
        </w:rPr>
        <w:t>»</w:t>
      </w:r>
    </w:p>
    <w:p w14:paraId="2845226A" w14:textId="77777777" w:rsidR="00155AE7" w:rsidRPr="00155AE7" w:rsidRDefault="00155AE7" w:rsidP="00173E38">
      <w:pPr>
        <w:pStyle w:val="a5"/>
        <w:numPr>
          <w:ilvl w:val="0"/>
          <w:numId w:val="26"/>
        </w:numPr>
        <w:suppressAutoHyphens w:val="0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Таблица </w:t>
      </w:r>
      <w:r w:rsidRPr="00DD3D06">
        <w:rPr>
          <w:rFonts w:ascii="Times New Roman" w:hAnsi="Times New Roman" w:cs="Times New Roman"/>
          <w:lang w:val="ru-RU"/>
        </w:rPr>
        <w:t>«</w:t>
      </w:r>
      <w:r>
        <w:rPr>
          <w:rFonts w:ascii="Times New Roman" w:hAnsi="Times New Roman" w:cs="Times New Roman"/>
          <w:lang w:val="ru-RU"/>
        </w:rPr>
        <w:t>Платежки</w:t>
      </w:r>
      <w:r w:rsidRPr="00DD3D06">
        <w:rPr>
          <w:rFonts w:ascii="Times New Roman" w:hAnsi="Times New Roman" w:cs="Times New Roman"/>
          <w:lang w:val="ru-RU"/>
        </w:rPr>
        <w:t>»</w:t>
      </w:r>
    </w:p>
    <w:p w14:paraId="7F45FBD2" w14:textId="77777777" w:rsidR="00155AE7" w:rsidRPr="00155AE7" w:rsidRDefault="00155AE7" w:rsidP="00173E38">
      <w:pPr>
        <w:pStyle w:val="a5"/>
        <w:numPr>
          <w:ilvl w:val="0"/>
          <w:numId w:val="26"/>
        </w:num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Таблица со счетами, включенными в выбранную платёжку</w:t>
      </w:r>
    </w:p>
    <w:p w14:paraId="3ADA93C9" w14:textId="77777777" w:rsidR="00155AE7" w:rsidRPr="00155AE7" w:rsidRDefault="00155AE7" w:rsidP="00173E38">
      <w:pPr>
        <w:pStyle w:val="a5"/>
        <w:numPr>
          <w:ilvl w:val="0"/>
          <w:numId w:val="26"/>
        </w:num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Панель кнопок таблицы </w:t>
      </w:r>
      <w:r w:rsidRPr="00DD3D06">
        <w:rPr>
          <w:rFonts w:ascii="Times New Roman" w:hAnsi="Times New Roman" w:cs="Times New Roman"/>
          <w:lang w:val="ru-RU"/>
        </w:rPr>
        <w:t>«</w:t>
      </w:r>
      <w:r>
        <w:rPr>
          <w:rFonts w:ascii="Times New Roman" w:hAnsi="Times New Roman" w:cs="Times New Roman"/>
          <w:lang w:val="ru-RU"/>
        </w:rPr>
        <w:t>Платежки</w:t>
      </w:r>
      <w:r w:rsidRPr="00DD3D06">
        <w:rPr>
          <w:rFonts w:ascii="Times New Roman" w:hAnsi="Times New Roman" w:cs="Times New Roman"/>
          <w:lang w:val="ru-RU"/>
        </w:rPr>
        <w:t>»</w:t>
      </w:r>
    </w:p>
    <w:p w14:paraId="6E646075" w14:textId="77777777" w:rsidR="00155AE7" w:rsidRPr="00155AE7" w:rsidRDefault="009324A4" w:rsidP="00173E38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B6876A8" wp14:editId="519CF641">
            <wp:extent cx="6152515" cy="3081500"/>
            <wp:effectExtent l="0" t="0" r="635" b="5080"/>
            <wp:docPr id="348" name="Рисунок 87" descr="C:\Users\sherstobitov\Pictures\1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herstobitov\Pictures\12345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val="ru-RU" w:eastAsia="ru-RU" w:bidi="ar-SA"/>
        </w:rPr>
        <w:t>Рисунок 31</w:t>
      </w:r>
      <w:r w:rsidR="00155AE7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="00155AE7" w:rsidRPr="00886C43">
        <w:rPr>
          <w:rFonts w:ascii="Times New Roman" w:hAnsi="Times New Roman" w:cs="Times New Roman"/>
          <w:i/>
          <w:lang w:val="ru-RU"/>
        </w:rPr>
        <w:t xml:space="preserve"> </w:t>
      </w:r>
      <w:r w:rsidR="00155AE7">
        <w:rPr>
          <w:rFonts w:ascii="Times New Roman" w:hAnsi="Times New Roman" w:cs="Times New Roman"/>
          <w:i/>
          <w:lang w:val="ru-RU"/>
        </w:rPr>
        <w:t>Платёжки</w:t>
      </w:r>
      <w:r w:rsidR="00155AE7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14:paraId="1BD54B90" w14:textId="77777777" w:rsidR="00BD2A8B" w:rsidRPr="00BD2A8B" w:rsidRDefault="00BD2A8B" w:rsidP="00173E38">
      <w:pPr>
        <w:suppressAutoHyphens w:val="0"/>
        <w:spacing w:after="12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Для работы с платёжками в панели кнопок(4) расположены</w:t>
      </w:r>
      <w:r w:rsidRPr="00BD2A8B">
        <w:rPr>
          <w:rFonts w:ascii="Times New Roman" w:hAnsi="Times New Roman" w:cs="Times New Roman"/>
          <w:lang w:val="ru-RU"/>
        </w:rPr>
        <w:t>:</w:t>
      </w:r>
    </w:p>
    <w:p w14:paraId="60C08BE2" w14:textId="77777777" w:rsidR="00BD2A8B" w:rsidRPr="00731611" w:rsidRDefault="00BD2A8B" w:rsidP="00173E38">
      <w:pPr>
        <w:suppressAutoHyphens w:val="0"/>
        <w:spacing w:after="120" w:line="259" w:lineRule="auto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D9FF2AF" wp14:editId="4C2DD999">
            <wp:extent cx="285714" cy="285714"/>
            <wp:effectExtent l="0" t="0" r="635" b="635"/>
            <wp:docPr id="337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A8B">
        <w:rPr>
          <w:rFonts w:ascii="Times New Roman" w:hAnsi="Times New Roman" w:cs="Times New Roman"/>
          <w:lang w:val="ru-RU"/>
        </w:rPr>
        <w:t xml:space="preserve"> - </w:t>
      </w:r>
      <w:r>
        <w:rPr>
          <w:rFonts w:ascii="Times New Roman" w:hAnsi="Times New Roman" w:cs="Times New Roman"/>
          <w:lang w:val="ru-RU"/>
        </w:rPr>
        <w:t>кнопка создания новой платежки, открывает форму</w:t>
      </w:r>
      <w:r w:rsidR="00731611">
        <w:rPr>
          <w:rFonts w:ascii="Times New Roman" w:hAnsi="Times New Roman" w:cs="Times New Roman"/>
          <w:lang w:val="ru-RU"/>
        </w:rPr>
        <w:t xml:space="preserve"> </w:t>
      </w:r>
      <w:r w:rsidR="00731611" w:rsidRPr="00B416E2">
        <w:rPr>
          <w:rFonts w:ascii="Times New Roman" w:hAnsi="Times New Roman" w:cs="Times New Roman"/>
          <w:i/>
          <w:lang w:val="ru-RU"/>
        </w:rPr>
        <w:t>(Рисуно</w:t>
      </w:r>
      <w:r w:rsidR="00731611">
        <w:rPr>
          <w:rFonts w:ascii="Times New Roman" w:hAnsi="Times New Roman" w:cs="Times New Roman"/>
          <w:i/>
          <w:lang w:val="ru-RU"/>
        </w:rPr>
        <w:t>к</w:t>
      </w:r>
      <w:r w:rsidR="00731611" w:rsidRPr="00B416E2">
        <w:rPr>
          <w:rFonts w:ascii="Times New Roman" w:hAnsi="Times New Roman" w:cs="Times New Roman"/>
          <w:i/>
          <w:lang w:val="ru-RU"/>
        </w:rPr>
        <w:t xml:space="preserve"> </w:t>
      </w:r>
      <w:r w:rsidR="009324A4">
        <w:rPr>
          <w:rFonts w:ascii="Times New Roman" w:hAnsi="Times New Roman" w:cs="Times New Roman"/>
          <w:i/>
          <w:lang w:val="ru-RU"/>
        </w:rPr>
        <w:t>32</w:t>
      </w:r>
      <w:r w:rsidR="00731611">
        <w:rPr>
          <w:rFonts w:ascii="Times New Roman" w:hAnsi="Times New Roman" w:cs="Times New Roman"/>
          <w:i/>
          <w:lang w:val="ru-RU"/>
        </w:rPr>
        <w:t>)</w:t>
      </w:r>
      <w:r>
        <w:rPr>
          <w:rFonts w:ascii="Times New Roman" w:hAnsi="Times New Roman" w:cs="Times New Roman"/>
          <w:lang w:val="ru-RU"/>
        </w:rPr>
        <w:t xml:space="preserve">, на которой находится таблица счетов. Для создания необходимо отметить счета, которые попадут в платежку, и нажать на кнопку </w:t>
      </w:r>
      <w:r>
        <w:rPr>
          <w:noProof/>
          <w:lang w:val="ru-RU" w:eastAsia="ru-RU" w:bidi="ar-SA"/>
        </w:rPr>
        <w:drawing>
          <wp:inline distT="0" distB="0" distL="0" distR="0" wp14:anchorId="16019B00" wp14:editId="56A40F5D">
            <wp:extent cx="285714" cy="285714"/>
            <wp:effectExtent l="0" t="0" r="635" b="635"/>
            <wp:docPr id="338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. В открывшейся форме</w:t>
      </w:r>
      <w:r w:rsidR="00731611">
        <w:rPr>
          <w:rFonts w:ascii="Times New Roman" w:hAnsi="Times New Roman" w:cs="Times New Roman"/>
          <w:lang w:val="ru-RU"/>
        </w:rPr>
        <w:t xml:space="preserve"> </w:t>
      </w:r>
      <w:r w:rsidR="00731611" w:rsidRPr="00B416E2">
        <w:rPr>
          <w:rFonts w:ascii="Times New Roman" w:hAnsi="Times New Roman" w:cs="Times New Roman"/>
          <w:i/>
          <w:lang w:val="ru-RU"/>
        </w:rPr>
        <w:t>(Рисуно</w:t>
      </w:r>
      <w:r w:rsidR="00731611">
        <w:rPr>
          <w:rFonts w:ascii="Times New Roman" w:hAnsi="Times New Roman" w:cs="Times New Roman"/>
          <w:i/>
          <w:lang w:val="ru-RU"/>
        </w:rPr>
        <w:t>к</w:t>
      </w:r>
      <w:r w:rsidR="00731611" w:rsidRPr="00B416E2">
        <w:rPr>
          <w:rFonts w:ascii="Times New Roman" w:hAnsi="Times New Roman" w:cs="Times New Roman"/>
          <w:i/>
          <w:lang w:val="ru-RU"/>
        </w:rPr>
        <w:t xml:space="preserve"> </w:t>
      </w:r>
      <w:r w:rsidR="009324A4">
        <w:rPr>
          <w:rFonts w:ascii="Times New Roman" w:hAnsi="Times New Roman" w:cs="Times New Roman"/>
          <w:i/>
          <w:lang w:val="ru-RU"/>
        </w:rPr>
        <w:t>33</w:t>
      </w:r>
      <w:r w:rsidR="00731611">
        <w:rPr>
          <w:rFonts w:ascii="Times New Roman" w:hAnsi="Times New Roman" w:cs="Times New Roman"/>
          <w:i/>
          <w:lang w:val="ru-RU"/>
        </w:rPr>
        <w:t>)</w:t>
      </w:r>
      <w:r>
        <w:rPr>
          <w:rFonts w:ascii="Times New Roman" w:hAnsi="Times New Roman" w:cs="Times New Roman"/>
          <w:lang w:val="ru-RU"/>
        </w:rPr>
        <w:t xml:space="preserve"> заполняются реквизиты платёжного документа, </w:t>
      </w:r>
      <w:r w:rsidRPr="00BD2A8B">
        <w:rPr>
          <w:rFonts w:ascii="Times New Roman" w:hAnsi="Times New Roman" w:cs="Times New Roman"/>
          <w:lang w:val="ru-RU"/>
        </w:rPr>
        <w:t>реквизиты плательщика(1) и реквизиты получателя(2)</w:t>
      </w:r>
      <w:r>
        <w:rPr>
          <w:rFonts w:ascii="Times New Roman" w:hAnsi="Times New Roman" w:cs="Times New Roman"/>
          <w:lang w:val="ru-RU"/>
        </w:rPr>
        <w:t xml:space="preserve">. </w:t>
      </w:r>
      <w:r w:rsidR="00731611">
        <w:rPr>
          <w:rFonts w:ascii="Times New Roman" w:hAnsi="Times New Roman" w:cs="Times New Roman"/>
          <w:lang w:val="ru-RU"/>
        </w:rPr>
        <w:t xml:space="preserve">При сохранении создаётся запись о платёжном документе и формируется </w:t>
      </w:r>
      <w:r w:rsidR="00731611">
        <w:rPr>
          <w:rFonts w:ascii="Times New Roman" w:hAnsi="Times New Roman" w:cs="Times New Roman"/>
        </w:rPr>
        <w:t>PL</w:t>
      </w:r>
      <w:r w:rsidR="00731611" w:rsidRPr="00731611">
        <w:rPr>
          <w:rFonts w:ascii="Times New Roman" w:hAnsi="Times New Roman" w:cs="Times New Roman"/>
          <w:lang w:val="ru-RU"/>
        </w:rPr>
        <w:t>-</w:t>
      </w:r>
      <w:r w:rsidR="00731611">
        <w:rPr>
          <w:rFonts w:ascii="Times New Roman" w:hAnsi="Times New Roman" w:cs="Times New Roman"/>
          <w:lang w:val="ru-RU"/>
        </w:rPr>
        <w:t>файл.</w:t>
      </w:r>
    </w:p>
    <w:p w14:paraId="55C33C42" w14:textId="77777777" w:rsidR="00BD2A8B" w:rsidRDefault="00BD2A8B" w:rsidP="00173E38">
      <w:pPr>
        <w:suppressAutoHyphens w:val="0"/>
        <w:spacing w:after="120" w:line="259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  <w:r w:rsidR="00731611" w:rsidRPr="00731611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6EEE3DBF" wp14:editId="44C3B5DB">
            <wp:extent cx="5850610" cy="2913530"/>
            <wp:effectExtent l="0" t="0" r="0" b="1270"/>
            <wp:docPr id="339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50313" cy="291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A40A" w14:textId="77777777" w:rsidR="00731611" w:rsidRDefault="009324A4" w:rsidP="00173E38">
      <w:pPr>
        <w:suppressAutoHyphens w:val="0"/>
        <w:spacing w:after="120" w:line="259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i/>
          <w:noProof/>
          <w:lang w:val="ru-RU" w:eastAsia="ru-RU" w:bidi="ar-SA"/>
        </w:rPr>
        <w:t>Рисунок 32</w:t>
      </w:r>
      <w:r w:rsidR="00731611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="00731611" w:rsidRPr="00886C43">
        <w:rPr>
          <w:rFonts w:ascii="Times New Roman" w:hAnsi="Times New Roman" w:cs="Times New Roman"/>
          <w:i/>
          <w:lang w:val="ru-RU"/>
        </w:rPr>
        <w:t xml:space="preserve"> </w:t>
      </w:r>
      <w:r w:rsidR="00731611">
        <w:rPr>
          <w:rFonts w:ascii="Times New Roman" w:hAnsi="Times New Roman" w:cs="Times New Roman"/>
          <w:i/>
          <w:lang w:val="ru-RU"/>
        </w:rPr>
        <w:t>Выбор счетов для создания платёжного документа.</w:t>
      </w:r>
      <w:r w:rsidR="00731611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14:paraId="1400FB56" w14:textId="77777777" w:rsidR="00BD2A8B" w:rsidRDefault="00731611" w:rsidP="00173E38">
      <w:pPr>
        <w:suppressAutoHyphens w:val="0"/>
        <w:spacing w:after="120" w:line="259" w:lineRule="auto"/>
        <w:jc w:val="center"/>
        <w:rPr>
          <w:rFonts w:ascii="Times New Roman" w:hAnsi="Times New Roman" w:cs="Times New Roman"/>
          <w:lang w:val="ru-RU"/>
        </w:rPr>
      </w:pPr>
      <w:r w:rsidRPr="00731611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23247AF0" wp14:editId="498CFDA3">
            <wp:extent cx="6005593" cy="1841533"/>
            <wp:effectExtent l="0" t="0" r="0" b="6350"/>
            <wp:docPr id="34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16883" cy="18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D4B5" w14:textId="77777777" w:rsidR="00731611" w:rsidRDefault="009324A4" w:rsidP="00173E38">
      <w:pPr>
        <w:suppressAutoHyphens w:val="0"/>
        <w:spacing w:after="120" w:line="259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i/>
          <w:noProof/>
          <w:lang w:val="ru-RU" w:eastAsia="ru-RU" w:bidi="ar-SA"/>
        </w:rPr>
        <w:t>Рисунок 33</w:t>
      </w:r>
      <w:r w:rsidR="00731611"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="00731611" w:rsidRPr="00886C43">
        <w:rPr>
          <w:rFonts w:ascii="Times New Roman" w:hAnsi="Times New Roman" w:cs="Times New Roman"/>
          <w:i/>
          <w:lang w:val="ru-RU"/>
        </w:rPr>
        <w:t xml:space="preserve"> </w:t>
      </w:r>
      <w:r w:rsidR="00731611">
        <w:rPr>
          <w:rFonts w:ascii="Times New Roman" w:hAnsi="Times New Roman" w:cs="Times New Roman"/>
          <w:i/>
          <w:lang w:val="ru-RU"/>
        </w:rPr>
        <w:t>Создание платёжного документа</w:t>
      </w:r>
      <w:r w:rsidR="00731611"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14:paraId="750ADBA6" w14:textId="77777777" w:rsidR="00731611" w:rsidRDefault="00731611" w:rsidP="00173E38">
      <w:pPr>
        <w:suppressAutoHyphens w:val="0"/>
        <w:spacing w:after="120" w:line="259" w:lineRule="auto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0EB35C0" wp14:editId="1A79D0EE">
            <wp:extent cx="285714" cy="285714"/>
            <wp:effectExtent l="0" t="0" r="635" b="635"/>
            <wp:docPr id="341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удаление выбранного платёжного документа.</w:t>
      </w:r>
    </w:p>
    <w:p w14:paraId="3C995C7A" w14:textId="77777777" w:rsidR="00C479DE" w:rsidRDefault="00731611" w:rsidP="00173E38">
      <w:pPr>
        <w:suppressAutoHyphens w:val="0"/>
        <w:spacing w:after="120" w:line="259" w:lineRule="auto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E510D8E" wp14:editId="1681EB49">
            <wp:extent cx="323810" cy="285714"/>
            <wp:effectExtent l="0" t="0" r="635" b="635"/>
            <wp:docPr id="342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повторная выгрузка уже сформированного </w:t>
      </w:r>
      <w:r>
        <w:rPr>
          <w:rFonts w:ascii="Times New Roman" w:hAnsi="Times New Roman" w:cs="Times New Roman"/>
        </w:rPr>
        <w:t>PL</w:t>
      </w:r>
      <w:r>
        <w:rPr>
          <w:rFonts w:ascii="Times New Roman" w:hAnsi="Times New Roman" w:cs="Times New Roman"/>
          <w:lang w:val="ru-RU"/>
        </w:rPr>
        <w:t>-файла.</w:t>
      </w:r>
    </w:p>
    <w:p w14:paraId="627D80D2" w14:textId="77777777" w:rsidR="00C479DE" w:rsidRDefault="00C479DE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03C3E397" w14:textId="77777777" w:rsidR="00FF5075" w:rsidRPr="0005566F" w:rsidRDefault="00C479DE" w:rsidP="00173E38">
      <w:pPr>
        <w:pStyle w:val="a"/>
        <w:spacing w:before="0" w:after="240"/>
        <w:rPr>
          <w:rFonts w:ascii="Times New Roman" w:hAnsi="Times New Roman" w:cs="Times New Roman"/>
        </w:rPr>
      </w:pPr>
      <w:bookmarkStart w:id="23" w:name="_Toc174519926"/>
      <w:r w:rsidRPr="0005566F">
        <w:rPr>
          <w:rFonts w:ascii="Times New Roman" w:hAnsi="Times New Roman" w:cs="Times New Roman"/>
        </w:rPr>
        <w:lastRenderedPageBreak/>
        <w:t>Журнал загрузки-выгрузки файлов</w:t>
      </w:r>
      <w:bookmarkEnd w:id="23"/>
    </w:p>
    <w:p w14:paraId="0CFECF88" w14:textId="77777777" w:rsidR="00806AE9" w:rsidRDefault="005A6354" w:rsidP="00173E38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iCs/>
          <w:lang w:val="ru-RU"/>
        </w:rPr>
      </w:pPr>
      <w:r w:rsidRPr="00DD3D06">
        <w:rPr>
          <w:rFonts w:ascii="Times New Roman" w:hAnsi="Times New Roman" w:cs="Times New Roman"/>
          <w:lang w:val="ru-RU"/>
        </w:rPr>
        <w:t>Данный</w:t>
      </w:r>
      <w:r w:rsidR="00FF5075" w:rsidRPr="00DD3D06">
        <w:rPr>
          <w:rFonts w:ascii="Times New Roman" w:hAnsi="Times New Roman" w:cs="Times New Roman"/>
          <w:lang w:val="ru-RU"/>
        </w:rPr>
        <w:t xml:space="preserve"> </w:t>
      </w:r>
      <w:r w:rsidR="00C479DE">
        <w:rPr>
          <w:rFonts w:ascii="Times New Roman" w:hAnsi="Times New Roman" w:cs="Times New Roman"/>
          <w:iCs/>
          <w:lang w:val="ru-RU"/>
        </w:rPr>
        <w:t>р</w:t>
      </w:r>
      <w:r w:rsidR="00C479DE" w:rsidRPr="00D81D35">
        <w:rPr>
          <w:rFonts w:ascii="Times New Roman" w:hAnsi="Times New Roman" w:cs="Times New Roman"/>
          <w:iCs/>
          <w:lang w:val="ru-RU"/>
        </w:rPr>
        <w:t>ежим предназначен для просмотра информации об обмене информационными пакетами (загруженными в Систему и выгруженными из Системы).</w:t>
      </w:r>
    </w:p>
    <w:p w14:paraId="266C464F" w14:textId="77777777" w:rsidR="00806AE9" w:rsidRDefault="00806AE9" w:rsidP="00173E38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 xml:space="preserve">Режим </w:t>
      </w:r>
      <w:r w:rsidRPr="00B416E2">
        <w:rPr>
          <w:rFonts w:ascii="Times New Roman" w:hAnsi="Times New Roman" w:cs="Times New Roman"/>
          <w:i/>
          <w:lang w:val="ru-RU"/>
        </w:rPr>
        <w:t>(Рисуно</w:t>
      </w:r>
      <w:r>
        <w:rPr>
          <w:rFonts w:ascii="Times New Roman" w:hAnsi="Times New Roman" w:cs="Times New Roman"/>
          <w:i/>
          <w:lang w:val="ru-RU"/>
        </w:rPr>
        <w:t>к</w:t>
      </w:r>
      <w:r w:rsidRPr="00B416E2">
        <w:rPr>
          <w:rFonts w:ascii="Times New Roman" w:hAnsi="Times New Roman" w:cs="Times New Roman"/>
          <w:i/>
          <w:lang w:val="ru-RU"/>
        </w:rPr>
        <w:t xml:space="preserve"> </w:t>
      </w:r>
      <w:r w:rsidR="009324A4">
        <w:rPr>
          <w:rFonts w:ascii="Times New Roman" w:hAnsi="Times New Roman" w:cs="Times New Roman"/>
          <w:i/>
          <w:lang w:val="ru-RU"/>
        </w:rPr>
        <w:t>34</w:t>
      </w:r>
      <w:r>
        <w:rPr>
          <w:rFonts w:ascii="Times New Roman" w:hAnsi="Times New Roman" w:cs="Times New Roman"/>
          <w:i/>
          <w:lang w:val="ru-RU"/>
        </w:rPr>
        <w:t>)</w:t>
      </w:r>
      <w:r>
        <w:rPr>
          <w:rFonts w:ascii="Times New Roman" w:hAnsi="Times New Roman" w:cs="Times New Roman"/>
          <w:iCs/>
          <w:lang w:val="ru-RU"/>
        </w:rPr>
        <w:t xml:space="preserve"> состоит из фильтра</w:t>
      </w:r>
      <w:r w:rsidRPr="00806AE9">
        <w:rPr>
          <w:rFonts w:ascii="Times New Roman" w:hAnsi="Times New Roman" w:cs="Times New Roman"/>
          <w:iCs/>
          <w:lang w:val="ru-RU"/>
        </w:rPr>
        <w:t>(1),</w:t>
      </w:r>
      <w:r>
        <w:rPr>
          <w:rFonts w:ascii="Times New Roman" w:hAnsi="Times New Roman" w:cs="Times New Roman"/>
          <w:iCs/>
          <w:lang w:val="ru-RU"/>
        </w:rPr>
        <w:t xml:space="preserve"> таблицы </w:t>
      </w:r>
      <w:r w:rsidRPr="00806AE9">
        <w:rPr>
          <w:rFonts w:ascii="Times New Roman" w:hAnsi="Times New Roman" w:cs="Times New Roman"/>
          <w:lang w:val="ru-RU"/>
        </w:rPr>
        <w:t>«</w:t>
      </w:r>
      <w:r>
        <w:rPr>
          <w:rFonts w:ascii="Times New Roman" w:hAnsi="Times New Roman" w:cs="Times New Roman"/>
          <w:iCs/>
          <w:lang w:val="ru-RU"/>
        </w:rPr>
        <w:t>Журнал загрузки</w:t>
      </w:r>
      <w:r w:rsidRPr="00806AE9">
        <w:rPr>
          <w:rFonts w:ascii="Times New Roman" w:hAnsi="Times New Roman" w:cs="Times New Roman"/>
          <w:lang w:val="ru-RU"/>
        </w:rPr>
        <w:t>»(2)</w:t>
      </w:r>
      <w:r w:rsidRPr="00806AE9">
        <w:rPr>
          <w:rFonts w:ascii="Times New Roman" w:hAnsi="Times New Roman" w:cs="Times New Roman"/>
          <w:iCs/>
          <w:lang w:val="ru-RU"/>
        </w:rPr>
        <w:t xml:space="preserve">, </w:t>
      </w:r>
      <w:r>
        <w:rPr>
          <w:rFonts w:ascii="Times New Roman" w:hAnsi="Times New Roman" w:cs="Times New Roman"/>
          <w:iCs/>
          <w:lang w:val="ru-RU"/>
        </w:rPr>
        <w:t>в которой представлена информация по входящим и исходящим информационным пакетам, информационный блок о выбранном пакете(3), кнопка(4), которая позволяет сопоставить ответный файл с отправленным файлом.</w:t>
      </w:r>
    </w:p>
    <w:p w14:paraId="22D21D7E" w14:textId="77777777" w:rsidR="00806AE9" w:rsidRDefault="00806AE9" w:rsidP="00173E38">
      <w:pPr>
        <w:suppressAutoHyphens w:val="0"/>
        <w:spacing w:after="120" w:line="360" w:lineRule="auto"/>
        <w:rPr>
          <w:rFonts w:ascii="Times New Roman" w:hAnsi="Times New Roman" w:cs="Times New Roman"/>
        </w:rPr>
      </w:pPr>
      <w:r w:rsidRPr="00806AE9">
        <w:rPr>
          <w:rFonts w:ascii="Times New Roman" w:hAnsi="Times New Roman" w:cs="Times New Roman"/>
          <w:iCs/>
          <w:noProof/>
          <w:lang w:val="ru-RU"/>
        </w:rPr>
        <w:drawing>
          <wp:inline distT="0" distB="0" distL="0" distR="0" wp14:anchorId="112C1C2D" wp14:editId="644196DA">
            <wp:extent cx="6152515" cy="3319780"/>
            <wp:effectExtent l="0" t="0" r="635" b="0"/>
            <wp:docPr id="343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279D" w14:textId="77777777" w:rsidR="00D20190" w:rsidRDefault="00D20190" w:rsidP="00173E38">
      <w:pPr>
        <w:suppressAutoHyphens w:val="0"/>
        <w:spacing w:after="120" w:line="259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i/>
          <w:noProof/>
          <w:lang w:val="ru-RU" w:eastAsia="ru-RU" w:bidi="ar-SA"/>
        </w:rPr>
        <w:t>Рисунок 3</w:t>
      </w:r>
      <w:r w:rsidR="009324A4">
        <w:rPr>
          <w:rFonts w:ascii="Times New Roman" w:hAnsi="Times New Roman" w:cs="Times New Roman"/>
          <w:i/>
          <w:noProof/>
          <w:lang w:val="ru-RU" w:eastAsia="ru-RU" w:bidi="ar-SA"/>
        </w:rPr>
        <w:t>4</w:t>
      </w:r>
      <w:r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Pr="00886C43">
        <w:rPr>
          <w:rFonts w:ascii="Times New Roman" w:hAnsi="Times New Roman" w:cs="Times New Roman"/>
          <w:i/>
          <w:lang w:val="ru-RU"/>
        </w:rPr>
        <w:t xml:space="preserve"> </w:t>
      </w:r>
      <w:r w:rsidRPr="00D20190">
        <w:rPr>
          <w:rFonts w:ascii="Times New Roman" w:hAnsi="Times New Roman" w:cs="Times New Roman"/>
          <w:i/>
          <w:lang w:val="ru-RU"/>
        </w:rPr>
        <w:t>Журнал загрузки-выгрузки файлов</w:t>
      </w:r>
      <w:r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14:paraId="40769EC2" w14:textId="77777777" w:rsidR="00D20190" w:rsidRPr="00D20190" w:rsidRDefault="00D20190" w:rsidP="00173E38">
      <w:pPr>
        <w:suppressAutoHyphens w:val="0"/>
        <w:spacing w:after="120" w:line="360" w:lineRule="auto"/>
        <w:rPr>
          <w:rFonts w:ascii="Times New Roman" w:hAnsi="Times New Roman" w:cs="Times New Roman"/>
          <w:lang w:val="ru-RU"/>
        </w:rPr>
      </w:pPr>
    </w:p>
    <w:p w14:paraId="21B54189" w14:textId="77777777" w:rsidR="00D20190" w:rsidRDefault="00D20190" w:rsidP="00173E38">
      <w:pPr>
        <w:suppressAutoHyphens w:val="0"/>
        <w:spacing w:after="120" w:line="259" w:lineRule="auto"/>
        <w:rPr>
          <w:rFonts w:ascii="Times New Roman" w:hAnsi="Times New Roman" w:cs="Times New Roman"/>
          <w:color w:val="2F5496" w:themeColor="accent1" w:themeShade="BF"/>
          <w:sz w:val="28"/>
          <w:lang w:val="ru-RU"/>
        </w:rPr>
      </w:pPr>
      <w:r>
        <w:rPr>
          <w:rFonts w:ascii="Times New Roman" w:hAnsi="Times New Roman" w:cs="Times New Roman"/>
          <w:color w:val="2F5496" w:themeColor="accent1" w:themeShade="BF"/>
          <w:sz w:val="28"/>
          <w:lang w:val="ru-RU"/>
        </w:rPr>
        <w:br w:type="page"/>
      </w:r>
    </w:p>
    <w:p w14:paraId="419FDC11" w14:textId="77777777" w:rsidR="0005566F" w:rsidRPr="00173E38" w:rsidRDefault="00D20190" w:rsidP="00173E38">
      <w:pPr>
        <w:pStyle w:val="a"/>
        <w:spacing w:before="0" w:after="240"/>
        <w:rPr>
          <w:rFonts w:ascii="Times New Roman" w:hAnsi="Times New Roman" w:cs="Times New Roman"/>
        </w:rPr>
      </w:pPr>
      <w:bookmarkStart w:id="24" w:name="_Toc174519927"/>
      <w:r w:rsidRPr="0005566F">
        <w:rPr>
          <w:rFonts w:ascii="Times New Roman" w:hAnsi="Times New Roman" w:cs="Times New Roman"/>
        </w:rPr>
        <w:lastRenderedPageBreak/>
        <w:t>Аналитика</w:t>
      </w:r>
      <w:bookmarkEnd w:id="24"/>
    </w:p>
    <w:p w14:paraId="2CCA53F7" w14:textId="77777777" w:rsidR="00D20190" w:rsidRPr="00D20190" w:rsidRDefault="00D20190" w:rsidP="00173E38">
      <w:pPr>
        <w:suppressAutoHyphens w:val="0"/>
        <w:spacing w:after="120" w:line="259" w:lineRule="auto"/>
        <w:rPr>
          <w:rFonts w:ascii="Times New Roman" w:hAnsi="Times New Roman" w:cs="Times New Roman"/>
          <w:lang w:val="ru-RU"/>
        </w:rPr>
      </w:pPr>
      <w:r w:rsidRPr="00D20190">
        <w:rPr>
          <w:rFonts w:ascii="Times New Roman" w:hAnsi="Times New Roman" w:cs="Times New Roman"/>
          <w:lang w:val="ru-RU"/>
        </w:rPr>
        <w:t>Режим предназначен для автоматизированного формирования аналитических отчётных форм.</w:t>
      </w:r>
    </w:p>
    <w:p w14:paraId="575EA72C" w14:textId="7B813773" w:rsidR="00D20190" w:rsidRPr="00D138C8" w:rsidRDefault="00D20190" w:rsidP="00173E38">
      <w:pPr>
        <w:suppressAutoHyphens w:val="0"/>
        <w:spacing w:after="120" w:line="259" w:lineRule="auto"/>
        <w:rPr>
          <w:rFonts w:ascii="Times New Roman" w:hAnsi="Times New Roman" w:cs="Times New Roman"/>
          <w:lang w:val="ru-RU"/>
        </w:rPr>
      </w:pPr>
      <w:r w:rsidRPr="00D20190">
        <w:rPr>
          <w:rFonts w:ascii="Times New Roman" w:hAnsi="Times New Roman" w:cs="Times New Roman"/>
          <w:lang w:val="ru-RU"/>
        </w:rPr>
        <w:t>В данном режиме</w:t>
      </w:r>
      <w:r>
        <w:rPr>
          <w:rFonts w:ascii="Times New Roman" w:hAnsi="Times New Roman" w:cs="Times New Roman"/>
          <w:lang w:val="ru-RU"/>
        </w:rPr>
        <w:t xml:space="preserve"> </w:t>
      </w:r>
      <w:r w:rsidRPr="00D20190">
        <w:rPr>
          <w:rFonts w:ascii="Times New Roman" w:hAnsi="Times New Roman" w:cs="Times New Roman"/>
          <w:lang w:val="ru-RU"/>
        </w:rPr>
        <w:t>предусмотрена возможность формирования отчётов</w:t>
      </w:r>
      <w:r w:rsidR="00D138C8">
        <w:rPr>
          <w:rFonts w:ascii="Times New Roman" w:hAnsi="Times New Roman" w:cs="Times New Roman"/>
          <w:lang w:val="ru-RU"/>
        </w:rPr>
        <w:t xml:space="preserve">, как на </w:t>
      </w:r>
      <w:r w:rsidR="00D138C8" w:rsidRPr="00B416E2">
        <w:rPr>
          <w:rFonts w:ascii="Times New Roman" w:hAnsi="Times New Roman" w:cs="Times New Roman"/>
          <w:i/>
          <w:lang w:val="ru-RU"/>
        </w:rPr>
        <w:t>Рисун</w:t>
      </w:r>
      <w:r w:rsidR="00D138C8">
        <w:rPr>
          <w:rFonts w:ascii="Times New Roman" w:hAnsi="Times New Roman" w:cs="Times New Roman"/>
          <w:i/>
          <w:lang w:val="ru-RU"/>
        </w:rPr>
        <w:t>к</w:t>
      </w:r>
      <w:r w:rsidR="00D138C8">
        <w:rPr>
          <w:rFonts w:ascii="Times New Roman" w:hAnsi="Times New Roman" w:cs="Times New Roman"/>
          <w:i/>
          <w:lang w:val="ru-RU"/>
        </w:rPr>
        <w:t>е</w:t>
      </w:r>
      <w:r w:rsidR="00D138C8" w:rsidRPr="00B416E2">
        <w:rPr>
          <w:rFonts w:ascii="Times New Roman" w:hAnsi="Times New Roman" w:cs="Times New Roman"/>
          <w:i/>
          <w:lang w:val="ru-RU"/>
        </w:rPr>
        <w:t xml:space="preserve"> </w:t>
      </w:r>
      <w:r w:rsidR="00D138C8">
        <w:rPr>
          <w:rFonts w:ascii="Times New Roman" w:hAnsi="Times New Roman" w:cs="Times New Roman"/>
          <w:i/>
          <w:lang w:val="ru-RU"/>
        </w:rPr>
        <w:t>35</w:t>
      </w:r>
      <w:r w:rsidR="00D138C8">
        <w:rPr>
          <w:rFonts w:ascii="Times New Roman" w:hAnsi="Times New Roman" w:cs="Times New Roman"/>
          <w:lang w:val="ru-RU"/>
        </w:rPr>
        <w:t>.</w:t>
      </w:r>
    </w:p>
    <w:p w14:paraId="65401AF3" w14:textId="77777777" w:rsidR="00D20190" w:rsidRDefault="00D20190" w:rsidP="00173E38">
      <w:pPr>
        <w:suppressAutoHyphens w:val="0"/>
        <w:spacing w:after="120" w:line="259" w:lineRule="auto"/>
        <w:rPr>
          <w:rFonts w:ascii="Times New Roman" w:hAnsi="Times New Roman" w:cs="Times New Roman"/>
        </w:rPr>
      </w:pPr>
      <w:r w:rsidRPr="00D20190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4345255A" wp14:editId="4EB6C6B6">
            <wp:extent cx="6152515" cy="3322955"/>
            <wp:effectExtent l="0" t="0" r="635" b="0"/>
            <wp:docPr id="344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BF8E" w14:textId="77777777" w:rsidR="00D20190" w:rsidRDefault="00D20190" w:rsidP="00173E38">
      <w:pPr>
        <w:suppressAutoHyphens w:val="0"/>
        <w:spacing w:after="120" w:line="259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i/>
          <w:noProof/>
          <w:lang w:val="ru-RU" w:eastAsia="ru-RU" w:bidi="ar-SA"/>
        </w:rPr>
        <w:t>Рисунок 3</w:t>
      </w:r>
      <w:r w:rsidR="009324A4">
        <w:rPr>
          <w:rFonts w:ascii="Times New Roman" w:hAnsi="Times New Roman" w:cs="Times New Roman"/>
          <w:i/>
          <w:noProof/>
          <w:lang w:val="ru-RU" w:eastAsia="ru-RU" w:bidi="ar-SA"/>
        </w:rPr>
        <w:t>5</w:t>
      </w:r>
      <w:r w:rsidRPr="0076344E">
        <w:rPr>
          <w:rFonts w:ascii="Times New Roman" w:hAnsi="Times New Roman" w:cs="Times New Roman"/>
          <w:i/>
          <w:noProof/>
          <w:lang w:val="ru-RU" w:eastAsia="ru-RU" w:bidi="ar-SA"/>
        </w:rPr>
        <w:t>.</w:t>
      </w:r>
      <w:r w:rsidRPr="00886C43">
        <w:rPr>
          <w:rFonts w:ascii="Times New Roman" w:hAnsi="Times New Roman" w:cs="Times New Roman"/>
          <w:i/>
          <w:lang w:val="ru-RU"/>
        </w:rPr>
        <w:t xml:space="preserve"> </w:t>
      </w:r>
      <w:r>
        <w:rPr>
          <w:rFonts w:ascii="Times New Roman" w:hAnsi="Times New Roman" w:cs="Times New Roman"/>
          <w:i/>
          <w:lang w:val="ru-RU"/>
        </w:rPr>
        <w:t>Аналитика</w:t>
      </w:r>
      <w:r>
        <w:rPr>
          <w:rFonts w:ascii="Times New Roman" w:hAnsi="Times New Roman" w:cs="Times New Roman"/>
          <w:i/>
          <w:noProof/>
          <w:lang w:val="ru-RU" w:eastAsia="ru-RU" w:bidi="ar-SA"/>
        </w:rPr>
        <w:t>.</w:t>
      </w:r>
    </w:p>
    <w:p w14:paraId="05FF9E47" w14:textId="77777777" w:rsidR="00806AE9" w:rsidRDefault="00806AE9" w:rsidP="00173E38">
      <w:pPr>
        <w:suppressAutoHyphens w:val="0"/>
        <w:spacing w:after="12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3A67CEA7" w14:textId="77777777" w:rsidR="00806AE9" w:rsidRPr="00806AE9" w:rsidRDefault="00806AE9" w:rsidP="00806AE9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3B6FB3BC" w14:textId="77777777" w:rsidR="007912C4" w:rsidRPr="00DD3D06" w:rsidRDefault="00D45290" w:rsidP="00DD3D06">
      <w:pPr>
        <w:pStyle w:val="1"/>
        <w:spacing w:line="360" w:lineRule="auto"/>
        <w:rPr>
          <w:rFonts w:ascii="Times New Roman" w:hAnsi="Times New Roman" w:cs="Times New Roman"/>
          <w:szCs w:val="24"/>
          <w:lang w:val="ru-RU"/>
        </w:rPr>
      </w:pPr>
      <w:bookmarkStart w:id="25" w:name="_Toc35361646"/>
      <w:bookmarkStart w:id="26" w:name="_Toc103268447"/>
      <w:bookmarkStart w:id="27" w:name="_Toc103593959"/>
      <w:bookmarkStart w:id="28" w:name="_Toc124840309"/>
      <w:bookmarkStart w:id="29" w:name="_Toc174519928"/>
      <w:r w:rsidRPr="00DD3D06">
        <w:rPr>
          <w:rFonts w:ascii="Times New Roman" w:hAnsi="Times New Roman" w:cs="Times New Roman"/>
          <w:szCs w:val="24"/>
          <w:lang w:val="ru-RU"/>
        </w:rPr>
        <w:t>История изменений</w:t>
      </w:r>
      <w:bookmarkEnd w:id="25"/>
      <w:bookmarkEnd w:id="26"/>
      <w:bookmarkEnd w:id="27"/>
      <w:bookmarkEnd w:id="28"/>
      <w:bookmarkEnd w:id="29"/>
    </w:p>
    <w:tbl>
      <w:tblPr>
        <w:tblW w:w="5492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1599"/>
        <w:gridCol w:w="725"/>
        <w:gridCol w:w="2320"/>
        <w:gridCol w:w="5512"/>
      </w:tblGrid>
      <w:tr w:rsidR="007912C4" w:rsidRPr="00DD3D06" w14:paraId="5D8FB539" w14:textId="77777777" w:rsidTr="0077469F">
        <w:trPr>
          <w:cantSplit/>
          <w:tblHeader/>
        </w:trPr>
        <w:tc>
          <w:tcPr>
            <w:tcW w:w="333" w:type="pct"/>
            <w:shd w:val="clear" w:color="auto" w:fill="auto"/>
            <w:vAlign w:val="center"/>
          </w:tcPr>
          <w:p w14:paraId="474F0FAF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D06">
              <w:rPr>
                <w:rFonts w:ascii="Times New Roman" w:hAnsi="Times New Roman" w:cs="Times New Roman"/>
                <w:b/>
                <w:lang w:val="ru-RU"/>
              </w:rPr>
              <w:t>№ п.п</w:t>
            </w:r>
          </w:p>
        </w:tc>
        <w:tc>
          <w:tcPr>
            <w:tcW w:w="735" w:type="pct"/>
            <w:vAlign w:val="center"/>
          </w:tcPr>
          <w:p w14:paraId="3F1984FD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D06">
              <w:rPr>
                <w:rFonts w:ascii="Times New Roman" w:hAnsi="Times New Roman" w:cs="Times New Roman"/>
                <w:b/>
                <w:lang w:val="ru-RU"/>
              </w:rPr>
              <w:t>Дата внесения изменений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510FC4A3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D06">
              <w:rPr>
                <w:rFonts w:ascii="Times New Roman" w:hAnsi="Times New Roman" w:cs="Times New Roman"/>
                <w:b/>
                <w:lang w:val="ru-RU"/>
              </w:rPr>
              <w:t>Вер сия</w:t>
            </w:r>
          </w:p>
        </w:tc>
        <w:tc>
          <w:tcPr>
            <w:tcW w:w="1066" w:type="pct"/>
            <w:shd w:val="clear" w:color="auto" w:fill="auto"/>
            <w:vAlign w:val="center"/>
          </w:tcPr>
          <w:p w14:paraId="64F77C2D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D06">
              <w:rPr>
                <w:rFonts w:ascii="Times New Roman" w:hAnsi="Times New Roman" w:cs="Times New Roman"/>
                <w:b/>
                <w:lang w:val="ru-RU"/>
              </w:rPr>
              <w:t xml:space="preserve">Раздел </w:t>
            </w:r>
          </w:p>
        </w:tc>
        <w:tc>
          <w:tcPr>
            <w:tcW w:w="2533" w:type="pct"/>
            <w:shd w:val="clear" w:color="auto" w:fill="auto"/>
            <w:vAlign w:val="center"/>
          </w:tcPr>
          <w:p w14:paraId="0563B7D2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D06">
              <w:rPr>
                <w:rFonts w:ascii="Times New Roman" w:hAnsi="Times New Roman" w:cs="Times New Roman"/>
                <w:b/>
                <w:lang w:val="ru-RU"/>
              </w:rPr>
              <w:t>Что изменилось</w:t>
            </w:r>
          </w:p>
        </w:tc>
      </w:tr>
      <w:tr w:rsidR="007912C4" w:rsidRPr="00DD3D06" w14:paraId="2B6B0F9B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6D2845EA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5" w:type="pct"/>
            <w:vAlign w:val="center"/>
          </w:tcPr>
          <w:p w14:paraId="3D0F05AA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045914B7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687C6EAB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08AE8D30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912C4" w:rsidRPr="00DD3D06" w14:paraId="1FADB699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45426462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5" w:type="pct"/>
            <w:vAlign w:val="center"/>
          </w:tcPr>
          <w:p w14:paraId="1F11CA7C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0891CA72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5C103142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743E9381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912C4" w:rsidRPr="00DD3D06" w14:paraId="254EF072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6642D370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14:paraId="2CB650F2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694C24E9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2930E60C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53F6274F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14:paraId="0D3603D2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606B0AB9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5" w:type="pct"/>
            <w:vAlign w:val="center"/>
          </w:tcPr>
          <w:p w14:paraId="058735B9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2F24BDDE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2F94C850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79D576A8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14:paraId="72F93237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6C3D3B45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5" w:type="pct"/>
            <w:vAlign w:val="center"/>
          </w:tcPr>
          <w:p w14:paraId="0417B7D0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1CF34FDA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3D4B14E5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046D5F99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14:paraId="68317245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5D086CAD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5" w:type="pct"/>
            <w:vAlign w:val="center"/>
          </w:tcPr>
          <w:p w14:paraId="273E1D10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14EDBE17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7FA23292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0C7B106A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14:paraId="20BCB70F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4BF9B102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14:paraId="450881CD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72687AC6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2D3AEDF3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48C74C08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14:paraId="19820CD6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02C7805D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14:paraId="3A940EF5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5D0E960F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139FB21E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7080D541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14:paraId="5618F891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2D3328B6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14:paraId="1EADA616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06C956EA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7517F5F8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33441651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14:paraId="4BD3CC7A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1704B609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14:paraId="2AC82534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5B47FCA1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73B383ED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48D91A53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14:paraId="750CC5E6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1758347F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14:paraId="2DE2AD40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6C1D442B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39CD103F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0AF506A6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14:paraId="7C8294A3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06110038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14:paraId="55421AF7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64115F87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098AAA2B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27AEEB38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14:paraId="4278003A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388D347D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14:paraId="1C23823E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19484E68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05F4A302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151E322F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14:paraId="31597ED3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10AD9208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14:paraId="6DC7F207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2A9CEE6E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6173BD69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303661FA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14:paraId="536B8F2B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516337AC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14:paraId="665BA536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64DDFFC0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33A9619C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041276FE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14:paraId="1167ADB2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6060347E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14:paraId="65CAB7BD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2CF7B211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3576F8F0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3038E2F5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7912C4" w:rsidRPr="00DD3D06" w14:paraId="410EBD35" w14:textId="77777777" w:rsidTr="0077469F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517F2D3A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735" w:type="pct"/>
            <w:vAlign w:val="center"/>
          </w:tcPr>
          <w:p w14:paraId="16F6E051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18083987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</w:tcPr>
          <w:p w14:paraId="0E93A911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</w:tcPr>
          <w:p w14:paraId="51C9AD6B" w14:textId="77777777" w:rsidR="007912C4" w:rsidRPr="00DD3D06" w:rsidRDefault="007912C4" w:rsidP="00DD3D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</w:tbl>
    <w:p w14:paraId="6D7D8433" w14:textId="77777777" w:rsidR="007912C4" w:rsidRPr="00DD3D06" w:rsidRDefault="007912C4" w:rsidP="00DD3D06">
      <w:pPr>
        <w:tabs>
          <w:tab w:val="left" w:pos="3060"/>
        </w:tabs>
        <w:spacing w:line="360" w:lineRule="auto"/>
        <w:jc w:val="center"/>
        <w:rPr>
          <w:rFonts w:ascii="Times New Roman" w:hAnsi="Times New Roman" w:cs="Times New Roman"/>
          <w:i/>
          <w:lang w:val="ru-RU"/>
        </w:rPr>
      </w:pPr>
    </w:p>
    <w:p w14:paraId="03459297" w14:textId="77777777" w:rsidR="007912C4" w:rsidRPr="00DD3D06" w:rsidRDefault="007912C4" w:rsidP="00DD3D06">
      <w:pPr>
        <w:tabs>
          <w:tab w:val="left" w:pos="3060"/>
        </w:tabs>
        <w:spacing w:line="360" w:lineRule="auto"/>
        <w:jc w:val="center"/>
        <w:rPr>
          <w:rFonts w:ascii="Times New Roman" w:hAnsi="Times New Roman" w:cs="Times New Roman"/>
          <w:i/>
          <w:lang w:val="ru-RU"/>
        </w:rPr>
      </w:pPr>
    </w:p>
    <w:p w14:paraId="1F155A4A" w14:textId="77777777" w:rsidR="00521C3A" w:rsidRPr="00DD3D06" w:rsidRDefault="00521C3A" w:rsidP="00DD3D06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szCs w:val="32"/>
          <w:lang w:val="ru-RU"/>
        </w:rPr>
      </w:pPr>
    </w:p>
    <w:sectPr w:rsidR="00521C3A" w:rsidRPr="00DD3D06" w:rsidSect="00F9623B">
      <w:footerReference w:type="default" r:id="rId94"/>
      <w:pgSz w:w="12240" w:h="15840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1154E" w14:textId="77777777" w:rsidR="001C25D7" w:rsidRDefault="001C25D7" w:rsidP="008F4D71">
      <w:r>
        <w:separator/>
      </w:r>
    </w:p>
  </w:endnote>
  <w:endnote w:type="continuationSeparator" w:id="0">
    <w:p w14:paraId="3BE026A1" w14:textId="77777777" w:rsidR="001C25D7" w:rsidRDefault="001C25D7" w:rsidP="008F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eeSans">
    <w:altName w:val="Calibri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4944195"/>
      <w:docPartObj>
        <w:docPartGallery w:val="Page Numbers (Bottom of Page)"/>
        <w:docPartUnique/>
      </w:docPartObj>
    </w:sdtPr>
    <w:sdtContent>
      <w:p w14:paraId="54085157" w14:textId="77777777" w:rsidR="000E3F00" w:rsidRDefault="000E3F00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28C" w:rsidRPr="0054128C">
          <w:rPr>
            <w:noProof/>
            <w:lang w:val="ru-RU"/>
          </w:rPr>
          <w:t>11</w:t>
        </w:r>
        <w:r>
          <w:fldChar w:fldCharType="end"/>
        </w:r>
      </w:p>
    </w:sdtContent>
  </w:sdt>
  <w:p w14:paraId="5E2559F5" w14:textId="77777777" w:rsidR="000E3F00" w:rsidRDefault="000E3F00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DF850" w14:textId="77777777" w:rsidR="001C25D7" w:rsidRDefault="001C25D7" w:rsidP="008F4D71">
      <w:r>
        <w:separator/>
      </w:r>
    </w:p>
  </w:footnote>
  <w:footnote w:type="continuationSeparator" w:id="0">
    <w:p w14:paraId="61ECEDFA" w14:textId="77777777" w:rsidR="001C25D7" w:rsidRDefault="001C25D7" w:rsidP="008F4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78" type="#_x0000_t75" style="width:18.7pt;height:14.95pt;visibility:visible;mso-wrap-style:square" o:bullet="t">
        <v:imagedata r:id="rId1" o:title=""/>
      </v:shape>
    </w:pict>
  </w:numPicBullet>
  <w:numPicBullet w:numPicBulletId="1">
    <w:pict>
      <v:shape id="_x0000_i1679" type="#_x0000_t75" style="width:18.7pt;height:14.95pt;visibility:visible;mso-wrap-style:square" o:bullet="t">
        <v:imagedata r:id="rId2" o:title=""/>
      </v:shape>
    </w:pict>
  </w:numPicBullet>
  <w:numPicBullet w:numPicBulletId="2">
    <w:pict>
      <v:shape id="_x0000_i1680" type="#_x0000_t75" style="width:18.7pt;height:14.95pt;visibility:visible;mso-wrap-style:square" o:bullet="t">
        <v:imagedata r:id="rId3" o:title="2022-05-31_16-32-55"/>
      </v:shape>
    </w:pict>
  </w:numPicBullet>
  <w:numPicBullet w:numPicBulletId="3">
    <w:pict>
      <v:shape id="_x0000_i1681" type="#_x0000_t75" style="width:21.5pt;height:24.3pt;visibility:visible;mso-wrap-style:square" o:bullet="t">
        <v:imagedata r:id="rId4" o:title=""/>
      </v:shape>
    </w:pict>
  </w:numPicBullet>
  <w:numPicBullet w:numPicBulletId="4">
    <w:pict>
      <v:shape id="_x0000_i1682" type="#_x0000_t75" style="width:19.65pt;height:23.4pt;visibility:visible;mso-wrap-style:square" o:bullet="t">
        <v:imagedata r:id="rId5" o:title=""/>
      </v:shape>
    </w:pict>
  </w:numPicBullet>
  <w:numPicBullet w:numPicBulletId="5">
    <w:pict>
      <v:shape id="_x0000_i1683" type="#_x0000_t75" style="width:24.3pt;height:24.3pt;visibility:visible;mso-wrap-style:square" o:bullet="t">
        <v:imagedata r:id="rId6" o:title=""/>
      </v:shape>
    </w:pict>
  </w:numPicBullet>
  <w:numPicBullet w:numPicBulletId="6">
    <w:pict>
      <v:shape id="_x0000_i1684" type="#_x0000_t75" style="width:21.5pt;height:20.55pt;visibility:visible;mso-wrap-style:square" o:bullet="t">
        <v:imagedata r:id="rId7" o:title=""/>
      </v:shape>
    </w:pict>
  </w:numPicBullet>
  <w:abstractNum w:abstractNumId="0" w15:restartNumberingAfterBreak="0">
    <w:nsid w:val="027D125C"/>
    <w:multiLevelType w:val="hybridMultilevel"/>
    <w:tmpl w:val="7E2E2AF4"/>
    <w:lvl w:ilvl="0" w:tplc="179866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CE55693"/>
    <w:multiLevelType w:val="hybridMultilevel"/>
    <w:tmpl w:val="14709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74231"/>
    <w:multiLevelType w:val="hybridMultilevel"/>
    <w:tmpl w:val="0B1EFCAE"/>
    <w:lvl w:ilvl="0" w:tplc="5198CA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4CA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E81E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A22C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20A2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92AA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7426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BACD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6A57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2A2740E"/>
    <w:multiLevelType w:val="hybridMultilevel"/>
    <w:tmpl w:val="8E804438"/>
    <w:lvl w:ilvl="0" w:tplc="FFFAAC5A">
      <w:start w:val="1"/>
      <w:numFmt w:val="decimal"/>
      <w:lvlText w:val="%1-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1FA3579F"/>
    <w:multiLevelType w:val="hybridMultilevel"/>
    <w:tmpl w:val="A4840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202767"/>
    <w:multiLevelType w:val="hybridMultilevel"/>
    <w:tmpl w:val="AFFA992A"/>
    <w:lvl w:ilvl="0" w:tplc="7EAAAD3E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9182ACF2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767E4508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9D9E2820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B4ACC82E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3E6ABC1A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A8F0A91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7CE50BA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874E505C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6" w15:restartNumberingAfterBreak="0">
    <w:nsid w:val="26177A23"/>
    <w:multiLevelType w:val="hybridMultilevel"/>
    <w:tmpl w:val="EAEC00A0"/>
    <w:lvl w:ilvl="0" w:tplc="6694AC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A0F3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74E7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4219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A8FB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FC61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2EF0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E0B1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C897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A7B7E5B"/>
    <w:multiLevelType w:val="hybridMultilevel"/>
    <w:tmpl w:val="80C698BC"/>
    <w:lvl w:ilvl="0" w:tplc="8D603CF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2CB00BAE"/>
    <w:multiLevelType w:val="hybridMultilevel"/>
    <w:tmpl w:val="6DEEDF8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325E0D71"/>
    <w:multiLevelType w:val="hybridMultilevel"/>
    <w:tmpl w:val="A4DE57AC"/>
    <w:lvl w:ilvl="0" w:tplc="5A248C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B54DB"/>
    <w:multiLevelType w:val="multilevel"/>
    <w:tmpl w:val="352E6EC6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32"/>
        <w:szCs w:val="32"/>
      </w:rPr>
    </w:lvl>
    <w:lvl w:ilvl="1">
      <w:start w:val="1"/>
      <w:numFmt w:val="decimal"/>
      <w:pStyle w:val="a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7532CC0"/>
    <w:multiLevelType w:val="hybridMultilevel"/>
    <w:tmpl w:val="31A4CD1E"/>
    <w:lvl w:ilvl="0" w:tplc="A6EADCB8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A41E3"/>
    <w:multiLevelType w:val="hybridMultilevel"/>
    <w:tmpl w:val="A87E8E36"/>
    <w:lvl w:ilvl="0" w:tplc="DF4E6964">
      <w:start w:val="5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3D9A03DC"/>
    <w:multiLevelType w:val="hybridMultilevel"/>
    <w:tmpl w:val="3E0266C2"/>
    <w:lvl w:ilvl="0" w:tplc="BE60F6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6C5E4A"/>
    <w:multiLevelType w:val="hybridMultilevel"/>
    <w:tmpl w:val="F1D89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A31E0"/>
    <w:multiLevelType w:val="hybridMultilevel"/>
    <w:tmpl w:val="8752BF98"/>
    <w:lvl w:ilvl="0" w:tplc="BCDA777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67354DF"/>
    <w:multiLevelType w:val="hybridMultilevel"/>
    <w:tmpl w:val="21EA824E"/>
    <w:lvl w:ilvl="0" w:tplc="99B89760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4F53A0"/>
    <w:multiLevelType w:val="hybridMultilevel"/>
    <w:tmpl w:val="B560D82E"/>
    <w:lvl w:ilvl="0" w:tplc="982433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35FF4"/>
    <w:multiLevelType w:val="hybridMultilevel"/>
    <w:tmpl w:val="C6F8B5B0"/>
    <w:lvl w:ilvl="0" w:tplc="C6E2725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7850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B43D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AAE8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D003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76F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D697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CC1D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C60F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E7D314B"/>
    <w:multiLevelType w:val="hybridMultilevel"/>
    <w:tmpl w:val="9CEA306E"/>
    <w:lvl w:ilvl="0" w:tplc="55842B3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82E7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B0F9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9CDA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D4A6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54A9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26FA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74F4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D02F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EEA778A"/>
    <w:multiLevelType w:val="hybridMultilevel"/>
    <w:tmpl w:val="82381D12"/>
    <w:lvl w:ilvl="0" w:tplc="8542A9E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F654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340E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8299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E020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A0C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480A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9AC0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DEE5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FD12972"/>
    <w:multiLevelType w:val="hybridMultilevel"/>
    <w:tmpl w:val="AE580ACE"/>
    <w:lvl w:ilvl="0" w:tplc="3D6E252E">
      <w:start w:val="1"/>
      <w:numFmt w:val="decimal"/>
      <w:lvlText w:val="%1-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 w15:restartNumberingAfterBreak="0">
    <w:nsid w:val="66424603"/>
    <w:multiLevelType w:val="hybridMultilevel"/>
    <w:tmpl w:val="D7882CFC"/>
    <w:lvl w:ilvl="0" w:tplc="4E6E3468">
      <w:start w:val="1"/>
      <w:numFmt w:val="decimal"/>
      <w:lvlText w:val="%1-"/>
      <w:lvlJc w:val="left"/>
      <w:pPr>
        <w:ind w:left="720" w:hanging="360"/>
      </w:pPr>
      <w:rPr>
        <w:rFonts w:ascii="Liberation Serif" w:hAnsi="Liberation Serif" w:cs="Mang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2131A7"/>
    <w:multiLevelType w:val="hybridMultilevel"/>
    <w:tmpl w:val="228EF234"/>
    <w:lvl w:ilvl="0" w:tplc="7BA848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7CC2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98D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4605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BC3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00B9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9672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2EA3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0084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6C6E05E7"/>
    <w:multiLevelType w:val="hybridMultilevel"/>
    <w:tmpl w:val="279C10B4"/>
    <w:lvl w:ilvl="0" w:tplc="3B6893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660E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4A8C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6450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6CA1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8EB7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56E8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3E24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8E9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74216946">
    <w:abstractNumId w:val="10"/>
  </w:num>
  <w:num w:numId="2" w16cid:durableId="1125537069">
    <w:abstractNumId w:val="16"/>
  </w:num>
  <w:num w:numId="3" w16cid:durableId="1240363542">
    <w:abstractNumId w:val="8"/>
  </w:num>
  <w:num w:numId="4" w16cid:durableId="581140129">
    <w:abstractNumId w:val="15"/>
  </w:num>
  <w:num w:numId="5" w16cid:durableId="1983192828">
    <w:abstractNumId w:val="0"/>
  </w:num>
  <w:num w:numId="6" w16cid:durableId="1631474187">
    <w:abstractNumId w:val="10"/>
  </w:num>
  <w:num w:numId="7" w16cid:durableId="864831977">
    <w:abstractNumId w:val="17"/>
  </w:num>
  <w:num w:numId="8" w16cid:durableId="1669022431">
    <w:abstractNumId w:val="5"/>
  </w:num>
  <w:num w:numId="9" w16cid:durableId="397481056">
    <w:abstractNumId w:val="6"/>
  </w:num>
  <w:num w:numId="10" w16cid:durableId="1860582506">
    <w:abstractNumId w:val="23"/>
  </w:num>
  <w:num w:numId="11" w16cid:durableId="276257143">
    <w:abstractNumId w:val="2"/>
  </w:num>
  <w:num w:numId="12" w16cid:durableId="2143687946">
    <w:abstractNumId w:val="24"/>
  </w:num>
  <w:num w:numId="13" w16cid:durableId="1712921678">
    <w:abstractNumId w:val="19"/>
  </w:num>
  <w:num w:numId="14" w16cid:durableId="775171684">
    <w:abstractNumId w:val="18"/>
  </w:num>
  <w:num w:numId="15" w16cid:durableId="287012573">
    <w:abstractNumId w:val="20"/>
  </w:num>
  <w:num w:numId="16" w16cid:durableId="620066980">
    <w:abstractNumId w:val="14"/>
  </w:num>
  <w:num w:numId="17" w16cid:durableId="1031875513">
    <w:abstractNumId w:val="12"/>
  </w:num>
  <w:num w:numId="18" w16cid:durableId="1833981457">
    <w:abstractNumId w:val="4"/>
  </w:num>
  <w:num w:numId="19" w16cid:durableId="1321813824">
    <w:abstractNumId w:val="1"/>
  </w:num>
  <w:num w:numId="20" w16cid:durableId="1510869547">
    <w:abstractNumId w:val="7"/>
  </w:num>
  <w:num w:numId="21" w16cid:durableId="467549624">
    <w:abstractNumId w:val="11"/>
  </w:num>
  <w:num w:numId="22" w16cid:durableId="1441410407">
    <w:abstractNumId w:val="3"/>
  </w:num>
  <w:num w:numId="23" w16cid:durableId="599220953">
    <w:abstractNumId w:val="21"/>
  </w:num>
  <w:num w:numId="24" w16cid:durableId="1696080724">
    <w:abstractNumId w:val="9"/>
  </w:num>
  <w:num w:numId="25" w16cid:durableId="976883540">
    <w:abstractNumId w:val="13"/>
  </w:num>
  <w:num w:numId="26" w16cid:durableId="1816875869">
    <w:abstractNumId w:val="22"/>
  </w:num>
  <w:num w:numId="27" w16cid:durableId="2169364">
    <w:abstractNumId w:val="10"/>
  </w:num>
  <w:num w:numId="28" w16cid:durableId="442577550">
    <w:abstractNumId w:val="10"/>
  </w:num>
  <w:num w:numId="29" w16cid:durableId="2051568017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5401"/>
    <w:rsid w:val="0000034A"/>
    <w:rsid w:val="00003788"/>
    <w:rsid w:val="00004FB3"/>
    <w:rsid w:val="00005B36"/>
    <w:rsid w:val="00014EF9"/>
    <w:rsid w:val="0001778B"/>
    <w:rsid w:val="00021CD5"/>
    <w:rsid w:val="000231AA"/>
    <w:rsid w:val="0003293A"/>
    <w:rsid w:val="000333D0"/>
    <w:rsid w:val="00035F6B"/>
    <w:rsid w:val="00036E94"/>
    <w:rsid w:val="00043195"/>
    <w:rsid w:val="00043E7B"/>
    <w:rsid w:val="00047F95"/>
    <w:rsid w:val="00053EAD"/>
    <w:rsid w:val="0005566F"/>
    <w:rsid w:val="00055D84"/>
    <w:rsid w:val="00056626"/>
    <w:rsid w:val="0006029F"/>
    <w:rsid w:val="0006183F"/>
    <w:rsid w:val="000666E8"/>
    <w:rsid w:val="000673C6"/>
    <w:rsid w:val="00081DF0"/>
    <w:rsid w:val="000831DD"/>
    <w:rsid w:val="0009352A"/>
    <w:rsid w:val="00093F65"/>
    <w:rsid w:val="00094A8C"/>
    <w:rsid w:val="000A1E10"/>
    <w:rsid w:val="000A4217"/>
    <w:rsid w:val="000A6EDE"/>
    <w:rsid w:val="000B008E"/>
    <w:rsid w:val="000B19D8"/>
    <w:rsid w:val="000B2734"/>
    <w:rsid w:val="000B5049"/>
    <w:rsid w:val="000C5CA6"/>
    <w:rsid w:val="000C653D"/>
    <w:rsid w:val="000C7388"/>
    <w:rsid w:val="000E07E2"/>
    <w:rsid w:val="000E3F00"/>
    <w:rsid w:val="000E5C99"/>
    <w:rsid w:val="000F3502"/>
    <w:rsid w:val="000F7A39"/>
    <w:rsid w:val="001005B1"/>
    <w:rsid w:val="00106CF8"/>
    <w:rsid w:val="00111A0E"/>
    <w:rsid w:val="00113DAC"/>
    <w:rsid w:val="00116046"/>
    <w:rsid w:val="00116D49"/>
    <w:rsid w:val="00127832"/>
    <w:rsid w:val="00140479"/>
    <w:rsid w:val="0014080D"/>
    <w:rsid w:val="00144F38"/>
    <w:rsid w:val="00147527"/>
    <w:rsid w:val="001507C7"/>
    <w:rsid w:val="001534A9"/>
    <w:rsid w:val="001542E0"/>
    <w:rsid w:val="00154677"/>
    <w:rsid w:val="00155AE7"/>
    <w:rsid w:val="00165C01"/>
    <w:rsid w:val="00173E38"/>
    <w:rsid w:val="001764CF"/>
    <w:rsid w:val="00177A60"/>
    <w:rsid w:val="00177DCA"/>
    <w:rsid w:val="00182EEC"/>
    <w:rsid w:val="0018763F"/>
    <w:rsid w:val="001A1252"/>
    <w:rsid w:val="001A51A3"/>
    <w:rsid w:val="001B42D4"/>
    <w:rsid w:val="001C1002"/>
    <w:rsid w:val="001C22D0"/>
    <w:rsid w:val="001C25D7"/>
    <w:rsid w:val="001C3B2A"/>
    <w:rsid w:val="001C4889"/>
    <w:rsid w:val="001C4BC7"/>
    <w:rsid w:val="001D2B11"/>
    <w:rsid w:val="001D4323"/>
    <w:rsid w:val="001D45A9"/>
    <w:rsid w:val="001D5F86"/>
    <w:rsid w:val="001D7C56"/>
    <w:rsid w:val="001F1EC0"/>
    <w:rsid w:val="001F2318"/>
    <w:rsid w:val="0020237A"/>
    <w:rsid w:val="002044E2"/>
    <w:rsid w:val="00213154"/>
    <w:rsid w:val="00213970"/>
    <w:rsid w:val="00215794"/>
    <w:rsid w:val="00220581"/>
    <w:rsid w:val="002209B1"/>
    <w:rsid w:val="002216F1"/>
    <w:rsid w:val="002243B9"/>
    <w:rsid w:val="00226DE0"/>
    <w:rsid w:val="00230D85"/>
    <w:rsid w:val="00231341"/>
    <w:rsid w:val="002348FC"/>
    <w:rsid w:val="0024349A"/>
    <w:rsid w:val="002458EB"/>
    <w:rsid w:val="002504FE"/>
    <w:rsid w:val="00262C06"/>
    <w:rsid w:val="00264CE6"/>
    <w:rsid w:val="00271579"/>
    <w:rsid w:val="00273EB8"/>
    <w:rsid w:val="002749B1"/>
    <w:rsid w:val="002838FC"/>
    <w:rsid w:val="00285D3D"/>
    <w:rsid w:val="00286704"/>
    <w:rsid w:val="00287048"/>
    <w:rsid w:val="00287D20"/>
    <w:rsid w:val="00291196"/>
    <w:rsid w:val="0029192B"/>
    <w:rsid w:val="00291A27"/>
    <w:rsid w:val="00292853"/>
    <w:rsid w:val="0029323A"/>
    <w:rsid w:val="00295D9F"/>
    <w:rsid w:val="002A1864"/>
    <w:rsid w:val="002A2B71"/>
    <w:rsid w:val="002A3D63"/>
    <w:rsid w:val="002A3D9A"/>
    <w:rsid w:val="002A63DF"/>
    <w:rsid w:val="002B0BD6"/>
    <w:rsid w:val="002B125C"/>
    <w:rsid w:val="002B4562"/>
    <w:rsid w:val="002B71BE"/>
    <w:rsid w:val="002C2638"/>
    <w:rsid w:val="002C4E5F"/>
    <w:rsid w:val="002C7D80"/>
    <w:rsid w:val="002D11D1"/>
    <w:rsid w:val="002D43DA"/>
    <w:rsid w:val="002D6EF1"/>
    <w:rsid w:val="002E05D8"/>
    <w:rsid w:val="002F29CD"/>
    <w:rsid w:val="002F5F1E"/>
    <w:rsid w:val="002F61E6"/>
    <w:rsid w:val="00304140"/>
    <w:rsid w:val="00304AFB"/>
    <w:rsid w:val="00305D76"/>
    <w:rsid w:val="00306AA0"/>
    <w:rsid w:val="0031135F"/>
    <w:rsid w:val="00315A12"/>
    <w:rsid w:val="00316D27"/>
    <w:rsid w:val="003179C0"/>
    <w:rsid w:val="00317BD7"/>
    <w:rsid w:val="0032657C"/>
    <w:rsid w:val="00326644"/>
    <w:rsid w:val="003277BC"/>
    <w:rsid w:val="00345726"/>
    <w:rsid w:val="00346A6B"/>
    <w:rsid w:val="00355570"/>
    <w:rsid w:val="00360F19"/>
    <w:rsid w:val="00366730"/>
    <w:rsid w:val="00367820"/>
    <w:rsid w:val="00376BE4"/>
    <w:rsid w:val="0038579E"/>
    <w:rsid w:val="0038597B"/>
    <w:rsid w:val="0038644A"/>
    <w:rsid w:val="003873D2"/>
    <w:rsid w:val="003924F4"/>
    <w:rsid w:val="00393CDB"/>
    <w:rsid w:val="003A0B05"/>
    <w:rsid w:val="003A0F46"/>
    <w:rsid w:val="003A1069"/>
    <w:rsid w:val="003A7509"/>
    <w:rsid w:val="003B5864"/>
    <w:rsid w:val="003B6C0F"/>
    <w:rsid w:val="003C0C56"/>
    <w:rsid w:val="003C2EF3"/>
    <w:rsid w:val="003D0B53"/>
    <w:rsid w:val="003D2172"/>
    <w:rsid w:val="003D24A2"/>
    <w:rsid w:val="003D69B5"/>
    <w:rsid w:val="003E0021"/>
    <w:rsid w:val="003E170B"/>
    <w:rsid w:val="003F32B7"/>
    <w:rsid w:val="003F55B1"/>
    <w:rsid w:val="00401DB0"/>
    <w:rsid w:val="004020A4"/>
    <w:rsid w:val="00407C50"/>
    <w:rsid w:val="00417D68"/>
    <w:rsid w:val="0042207C"/>
    <w:rsid w:val="00425589"/>
    <w:rsid w:val="0043403D"/>
    <w:rsid w:val="00437554"/>
    <w:rsid w:val="0044102A"/>
    <w:rsid w:val="00446F8F"/>
    <w:rsid w:val="004530B1"/>
    <w:rsid w:val="00453844"/>
    <w:rsid w:val="004560C2"/>
    <w:rsid w:val="00470EC6"/>
    <w:rsid w:val="00484891"/>
    <w:rsid w:val="00486096"/>
    <w:rsid w:val="004973FC"/>
    <w:rsid w:val="004A1C5C"/>
    <w:rsid w:val="004A4D74"/>
    <w:rsid w:val="004A7229"/>
    <w:rsid w:val="004B55E8"/>
    <w:rsid w:val="004B57EF"/>
    <w:rsid w:val="004B70FB"/>
    <w:rsid w:val="004C0B47"/>
    <w:rsid w:val="004C1AFD"/>
    <w:rsid w:val="004C4274"/>
    <w:rsid w:val="004F1C14"/>
    <w:rsid w:val="004F20B1"/>
    <w:rsid w:val="004F339B"/>
    <w:rsid w:val="005011EA"/>
    <w:rsid w:val="0050134E"/>
    <w:rsid w:val="00502DC3"/>
    <w:rsid w:val="00502E88"/>
    <w:rsid w:val="005052A8"/>
    <w:rsid w:val="00507D41"/>
    <w:rsid w:val="00512910"/>
    <w:rsid w:val="0051435E"/>
    <w:rsid w:val="005146AD"/>
    <w:rsid w:val="005148AB"/>
    <w:rsid w:val="00521C3A"/>
    <w:rsid w:val="00522DEF"/>
    <w:rsid w:val="005242A8"/>
    <w:rsid w:val="00526A4B"/>
    <w:rsid w:val="00530CF5"/>
    <w:rsid w:val="0054060E"/>
    <w:rsid w:val="0054128C"/>
    <w:rsid w:val="005442EE"/>
    <w:rsid w:val="00544EC4"/>
    <w:rsid w:val="00552390"/>
    <w:rsid w:val="00553119"/>
    <w:rsid w:val="00557BAD"/>
    <w:rsid w:val="00562D27"/>
    <w:rsid w:val="0056629B"/>
    <w:rsid w:val="00575860"/>
    <w:rsid w:val="00575F09"/>
    <w:rsid w:val="00576D07"/>
    <w:rsid w:val="00577FC9"/>
    <w:rsid w:val="0058034D"/>
    <w:rsid w:val="00583B77"/>
    <w:rsid w:val="00584FB8"/>
    <w:rsid w:val="0058554E"/>
    <w:rsid w:val="0059091C"/>
    <w:rsid w:val="00596794"/>
    <w:rsid w:val="005A0B33"/>
    <w:rsid w:val="005A35AA"/>
    <w:rsid w:val="005A3752"/>
    <w:rsid w:val="005A6354"/>
    <w:rsid w:val="005A6444"/>
    <w:rsid w:val="005B3F2C"/>
    <w:rsid w:val="005B4557"/>
    <w:rsid w:val="005B6007"/>
    <w:rsid w:val="005C40CC"/>
    <w:rsid w:val="005C42E2"/>
    <w:rsid w:val="005C684B"/>
    <w:rsid w:val="005D23A2"/>
    <w:rsid w:val="005D4928"/>
    <w:rsid w:val="005D6561"/>
    <w:rsid w:val="005E1A24"/>
    <w:rsid w:val="005E2804"/>
    <w:rsid w:val="005E4987"/>
    <w:rsid w:val="005E753F"/>
    <w:rsid w:val="005E7E65"/>
    <w:rsid w:val="005E7F29"/>
    <w:rsid w:val="005F7AE1"/>
    <w:rsid w:val="00604634"/>
    <w:rsid w:val="00607EAB"/>
    <w:rsid w:val="0061404B"/>
    <w:rsid w:val="0061438E"/>
    <w:rsid w:val="0061440A"/>
    <w:rsid w:val="00622B89"/>
    <w:rsid w:val="00626E8B"/>
    <w:rsid w:val="0063212C"/>
    <w:rsid w:val="006327A3"/>
    <w:rsid w:val="0063785B"/>
    <w:rsid w:val="0064145E"/>
    <w:rsid w:val="00644CA9"/>
    <w:rsid w:val="006456E6"/>
    <w:rsid w:val="00650562"/>
    <w:rsid w:val="006526E5"/>
    <w:rsid w:val="00653153"/>
    <w:rsid w:val="006536BA"/>
    <w:rsid w:val="00656A9E"/>
    <w:rsid w:val="006672FC"/>
    <w:rsid w:val="006731CD"/>
    <w:rsid w:val="0067404C"/>
    <w:rsid w:val="0067427C"/>
    <w:rsid w:val="0068125D"/>
    <w:rsid w:val="00684984"/>
    <w:rsid w:val="0068584E"/>
    <w:rsid w:val="00687042"/>
    <w:rsid w:val="0069405B"/>
    <w:rsid w:val="00694441"/>
    <w:rsid w:val="00694C5F"/>
    <w:rsid w:val="006A372F"/>
    <w:rsid w:val="006B05FF"/>
    <w:rsid w:val="006B4DCD"/>
    <w:rsid w:val="006B6EE9"/>
    <w:rsid w:val="006D763D"/>
    <w:rsid w:val="006E05DE"/>
    <w:rsid w:val="006E2DEA"/>
    <w:rsid w:val="006E63CE"/>
    <w:rsid w:val="006F0413"/>
    <w:rsid w:val="006F31D9"/>
    <w:rsid w:val="006F649E"/>
    <w:rsid w:val="006F79A2"/>
    <w:rsid w:val="00700311"/>
    <w:rsid w:val="00701E1A"/>
    <w:rsid w:val="007034AE"/>
    <w:rsid w:val="007123DB"/>
    <w:rsid w:val="00712EA9"/>
    <w:rsid w:val="00721899"/>
    <w:rsid w:val="0072351F"/>
    <w:rsid w:val="007312D1"/>
    <w:rsid w:val="00731611"/>
    <w:rsid w:val="00737AC2"/>
    <w:rsid w:val="007404FD"/>
    <w:rsid w:val="00740583"/>
    <w:rsid w:val="00742C54"/>
    <w:rsid w:val="007618B5"/>
    <w:rsid w:val="0076344E"/>
    <w:rsid w:val="00763763"/>
    <w:rsid w:val="00764C0F"/>
    <w:rsid w:val="00765FF2"/>
    <w:rsid w:val="0076750F"/>
    <w:rsid w:val="00767E8B"/>
    <w:rsid w:val="00770FD4"/>
    <w:rsid w:val="00773DB1"/>
    <w:rsid w:val="00773E20"/>
    <w:rsid w:val="0077469F"/>
    <w:rsid w:val="00781601"/>
    <w:rsid w:val="00782E71"/>
    <w:rsid w:val="00784189"/>
    <w:rsid w:val="00790553"/>
    <w:rsid w:val="007912C4"/>
    <w:rsid w:val="00796819"/>
    <w:rsid w:val="00796CEB"/>
    <w:rsid w:val="007A049E"/>
    <w:rsid w:val="007A2988"/>
    <w:rsid w:val="007A2D75"/>
    <w:rsid w:val="007A37BC"/>
    <w:rsid w:val="007B7CE8"/>
    <w:rsid w:val="007C3649"/>
    <w:rsid w:val="007C412B"/>
    <w:rsid w:val="007C60D3"/>
    <w:rsid w:val="007D14AD"/>
    <w:rsid w:val="007D3D29"/>
    <w:rsid w:val="007D3D5C"/>
    <w:rsid w:val="007D7D36"/>
    <w:rsid w:val="007E1E6B"/>
    <w:rsid w:val="007E420C"/>
    <w:rsid w:val="007E6A09"/>
    <w:rsid w:val="007F18E1"/>
    <w:rsid w:val="007F2854"/>
    <w:rsid w:val="007F4800"/>
    <w:rsid w:val="007F6798"/>
    <w:rsid w:val="00800C24"/>
    <w:rsid w:val="00806AE9"/>
    <w:rsid w:val="00806BE2"/>
    <w:rsid w:val="00807678"/>
    <w:rsid w:val="00810971"/>
    <w:rsid w:val="00812DE8"/>
    <w:rsid w:val="0082071E"/>
    <w:rsid w:val="0083336C"/>
    <w:rsid w:val="00843165"/>
    <w:rsid w:val="00843168"/>
    <w:rsid w:val="00843C98"/>
    <w:rsid w:val="00850FA7"/>
    <w:rsid w:val="0085489B"/>
    <w:rsid w:val="00865460"/>
    <w:rsid w:val="00872E1B"/>
    <w:rsid w:val="00875D1E"/>
    <w:rsid w:val="00876455"/>
    <w:rsid w:val="00877287"/>
    <w:rsid w:val="00886C43"/>
    <w:rsid w:val="0089265D"/>
    <w:rsid w:val="008A325D"/>
    <w:rsid w:val="008A391D"/>
    <w:rsid w:val="008B2402"/>
    <w:rsid w:val="008B26AF"/>
    <w:rsid w:val="008B3720"/>
    <w:rsid w:val="008C02B2"/>
    <w:rsid w:val="008C12D6"/>
    <w:rsid w:val="008C4436"/>
    <w:rsid w:val="008C63C8"/>
    <w:rsid w:val="008C71CE"/>
    <w:rsid w:val="008E0792"/>
    <w:rsid w:val="008E2030"/>
    <w:rsid w:val="008E4FC4"/>
    <w:rsid w:val="008F161A"/>
    <w:rsid w:val="008F21DD"/>
    <w:rsid w:val="008F2929"/>
    <w:rsid w:val="008F4D71"/>
    <w:rsid w:val="00901FE1"/>
    <w:rsid w:val="00907625"/>
    <w:rsid w:val="00913680"/>
    <w:rsid w:val="00915797"/>
    <w:rsid w:val="0092043B"/>
    <w:rsid w:val="00920EC5"/>
    <w:rsid w:val="00925F7C"/>
    <w:rsid w:val="00930555"/>
    <w:rsid w:val="0093137C"/>
    <w:rsid w:val="009324A4"/>
    <w:rsid w:val="00943298"/>
    <w:rsid w:val="0094737F"/>
    <w:rsid w:val="00953DE1"/>
    <w:rsid w:val="0096143E"/>
    <w:rsid w:val="00962A68"/>
    <w:rsid w:val="0096585D"/>
    <w:rsid w:val="00966587"/>
    <w:rsid w:val="00966873"/>
    <w:rsid w:val="00971920"/>
    <w:rsid w:val="00971E81"/>
    <w:rsid w:val="00975563"/>
    <w:rsid w:val="009758D6"/>
    <w:rsid w:val="009804E3"/>
    <w:rsid w:val="00983D9B"/>
    <w:rsid w:val="0098715F"/>
    <w:rsid w:val="009B70DB"/>
    <w:rsid w:val="009B7B89"/>
    <w:rsid w:val="009C0DC3"/>
    <w:rsid w:val="009C0F23"/>
    <w:rsid w:val="009C30FF"/>
    <w:rsid w:val="009C4DF1"/>
    <w:rsid w:val="009C683A"/>
    <w:rsid w:val="009D7354"/>
    <w:rsid w:val="009E221B"/>
    <w:rsid w:val="009F13E1"/>
    <w:rsid w:val="009F26FA"/>
    <w:rsid w:val="00A04F36"/>
    <w:rsid w:val="00A128FB"/>
    <w:rsid w:val="00A144C2"/>
    <w:rsid w:val="00A15FB6"/>
    <w:rsid w:val="00A21B8C"/>
    <w:rsid w:val="00A254C1"/>
    <w:rsid w:val="00A35F62"/>
    <w:rsid w:val="00A379C1"/>
    <w:rsid w:val="00A37F20"/>
    <w:rsid w:val="00A41FDF"/>
    <w:rsid w:val="00A44E79"/>
    <w:rsid w:val="00A45612"/>
    <w:rsid w:val="00A50EA4"/>
    <w:rsid w:val="00A52461"/>
    <w:rsid w:val="00A5323B"/>
    <w:rsid w:val="00A55085"/>
    <w:rsid w:val="00A5548A"/>
    <w:rsid w:val="00A620DC"/>
    <w:rsid w:val="00A62951"/>
    <w:rsid w:val="00A635DD"/>
    <w:rsid w:val="00A66D62"/>
    <w:rsid w:val="00A67B32"/>
    <w:rsid w:val="00A72241"/>
    <w:rsid w:val="00A74DD6"/>
    <w:rsid w:val="00A762B6"/>
    <w:rsid w:val="00A832F6"/>
    <w:rsid w:val="00A84CC2"/>
    <w:rsid w:val="00A91146"/>
    <w:rsid w:val="00AA4A68"/>
    <w:rsid w:val="00AA4F41"/>
    <w:rsid w:val="00AB007D"/>
    <w:rsid w:val="00AB1CF8"/>
    <w:rsid w:val="00AB7B55"/>
    <w:rsid w:val="00AD0935"/>
    <w:rsid w:val="00AD22E3"/>
    <w:rsid w:val="00AF05C8"/>
    <w:rsid w:val="00AF3AA4"/>
    <w:rsid w:val="00AF76F8"/>
    <w:rsid w:val="00B0042E"/>
    <w:rsid w:val="00B00DAC"/>
    <w:rsid w:val="00B04090"/>
    <w:rsid w:val="00B14054"/>
    <w:rsid w:val="00B24283"/>
    <w:rsid w:val="00B30F23"/>
    <w:rsid w:val="00B336FF"/>
    <w:rsid w:val="00B352B2"/>
    <w:rsid w:val="00B353BD"/>
    <w:rsid w:val="00B416E2"/>
    <w:rsid w:val="00B43B4F"/>
    <w:rsid w:val="00B44DAE"/>
    <w:rsid w:val="00B471F0"/>
    <w:rsid w:val="00B4736F"/>
    <w:rsid w:val="00B50180"/>
    <w:rsid w:val="00B51E4A"/>
    <w:rsid w:val="00B560E6"/>
    <w:rsid w:val="00B6194C"/>
    <w:rsid w:val="00B65274"/>
    <w:rsid w:val="00B6771D"/>
    <w:rsid w:val="00B721A4"/>
    <w:rsid w:val="00B7337C"/>
    <w:rsid w:val="00B7649D"/>
    <w:rsid w:val="00B7661C"/>
    <w:rsid w:val="00B76DDB"/>
    <w:rsid w:val="00B9104D"/>
    <w:rsid w:val="00B91BCF"/>
    <w:rsid w:val="00B92232"/>
    <w:rsid w:val="00B94802"/>
    <w:rsid w:val="00B95D4D"/>
    <w:rsid w:val="00BA0F02"/>
    <w:rsid w:val="00BA168A"/>
    <w:rsid w:val="00BA27B3"/>
    <w:rsid w:val="00BA2C7D"/>
    <w:rsid w:val="00BB6B69"/>
    <w:rsid w:val="00BC2A0A"/>
    <w:rsid w:val="00BC2BD9"/>
    <w:rsid w:val="00BC365D"/>
    <w:rsid w:val="00BC4661"/>
    <w:rsid w:val="00BD2A8B"/>
    <w:rsid w:val="00BE19E6"/>
    <w:rsid w:val="00BE20DB"/>
    <w:rsid w:val="00BE57B4"/>
    <w:rsid w:val="00C07977"/>
    <w:rsid w:val="00C22602"/>
    <w:rsid w:val="00C237A9"/>
    <w:rsid w:val="00C304BC"/>
    <w:rsid w:val="00C327C7"/>
    <w:rsid w:val="00C40D86"/>
    <w:rsid w:val="00C41F4B"/>
    <w:rsid w:val="00C4321D"/>
    <w:rsid w:val="00C441BF"/>
    <w:rsid w:val="00C44666"/>
    <w:rsid w:val="00C44720"/>
    <w:rsid w:val="00C44F2F"/>
    <w:rsid w:val="00C44F4D"/>
    <w:rsid w:val="00C47607"/>
    <w:rsid w:val="00C479DE"/>
    <w:rsid w:val="00C47DCD"/>
    <w:rsid w:val="00C5177E"/>
    <w:rsid w:val="00C61322"/>
    <w:rsid w:val="00C6786F"/>
    <w:rsid w:val="00C74BC9"/>
    <w:rsid w:val="00C76B07"/>
    <w:rsid w:val="00C81297"/>
    <w:rsid w:val="00C84E83"/>
    <w:rsid w:val="00C90D15"/>
    <w:rsid w:val="00CB3952"/>
    <w:rsid w:val="00CB4CF6"/>
    <w:rsid w:val="00CC02CC"/>
    <w:rsid w:val="00CC3B5A"/>
    <w:rsid w:val="00CD0C4C"/>
    <w:rsid w:val="00CD387E"/>
    <w:rsid w:val="00CD5596"/>
    <w:rsid w:val="00CD5C20"/>
    <w:rsid w:val="00CD7D04"/>
    <w:rsid w:val="00CE15FF"/>
    <w:rsid w:val="00CE7CE5"/>
    <w:rsid w:val="00CF03C4"/>
    <w:rsid w:val="00CF2A7E"/>
    <w:rsid w:val="00CF2EF7"/>
    <w:rsid w:val="00CF39A7"/>
    <w:rsid w:val="00CF5401"/>
    <w:rsid w:val="00D00995"/>
    <w:rsid w:val="00D11054"/>
    <w:rsid w:val="00D11593"/>
    <w:rsid w:val="00D11DBA"/>
    <w:rsid w:val="00D138C8"/>
    <w:rsid w:val="00D16688"/>
    <w:rsid w:val="00D1782D"/>
    <w:rsid w:val="00D20190"/>
    <w:rsid w:val="00D25C18"/>
    <w:rsid w:val="00D34E04"/>
    <w:rsid w:val="00D45290"/>
    <w:rsid w:val="00D455F3"/>
    <w:rsid w:val="00D56D66"/>
    <w:rsid w:val="00D60CFB"/>
    <w:rsid w:val="00D61F0F"/>
    <w:rsid w:val="00D81D35"/>
    <w:rsid w:val="00D83FBA"/>
    <w:rsid w:val="00D84906"/>
    <w:rsid w:val="00D90E5F"/>
    <w:rsid w:val="00D928DF"/>
    <w:rsid w:val="00D954D9"/>
    <w:rsid w:val="00D96143"/>
    <w:rsid w:val="00D96FDD"/>
    <w:rsid w:val="00DB507A"/>
    <w:rsid w:val="00DB5B06"/>
    <w:rsid w:val="00DB5CCC"/>
    <w:rsid w:val="00DB7DE2"/>
    <w:rsid w:val="00DC603B"/>
    <w:rsid w:val="00DC66B9"/>
    <w:rsid w:val="00DC6923"/>
    <w:rsid w:val="00DD1BD6"/>
    <w:rsid w:val="00DD2DE2"/>
    <w:rsid w:val="00DD3D06"/>
    <w:rsid w:val="00DD52D6"/>
    <w:rsid w:val="00DD62E0"/>
    <w:rsid w:val="00DF220E"/>
    <w:rsid w:val="00DF39AC"/>
    <w:rsid w:val="00E02CDE"/>
    <w:rsid w:val="00E03582"/>
    <w:rsid w:val="00E108EF"/>
    <w:rsid w:val="00E126B1"/>
    <w:rsid w:val="00E12E80"/>
    <w:rsid w:val="00E133B2"/>
    <w:rsid w:val="00E13FC1"/>
    <w:rsid w:val="00E146AC"/>
    <w:rsid w:val="00E162BD"/>
    <w:rsid w:val="00E279B7"/>
    <w:rsid w:val="00E32B79"/>
    <w:rsid w:val="00E40903"/>
    <w:rsid w:val="00E46E4A"/>
    <w:rsid w:val="00E604E0"/>
    <w:rsid w:val="00E61FA8"/>
    <w:rsid w:val="00E718D3"/>
    <w:rsid w:val="00E764CC"/>
    <w:rsid w:val="00E8292E"/>
    <w:rsid w:val="00E83643"/>
    <w:rsid w:val="00E84774"/>
    <w:rsid w:val="00E85ABA"/>
    <w:rsid w:val="00E85FAA"/>
    <w:rsid w:val="00E91AB5"/>
    <w:rsid w:val="00E95DE5"/>
    <w:rsid w:val="00EA0753"/>
    <w:rsid w:val="00EA1A0C"/>
    <w:rsid w:val="00EA2A1A"/>
    <w:rsid w:val="00EA39EB"/>
    <w:rsid w:val="00EA7020"/>
    <w:rsid w:val="00EB0C73"/>
    <w:rsid w:val="00EB1474"/>
    <w:rsid w:val="00EB4CE8"/>
    <w:rsid w:val="00EC0047"/>
    <w:rsid w:val="00EC1D79"/>
    <w:rsid w:val="00EC2075"/>
    <w:rsid w:val="00EC4591"/>
    <w:rsid w:val="00EC6FB9"/>
    <w:rsid w:val="00ED2962"/>
    <w:rsid w:val="00ED2C51"/>
    <w:rsid w:val="00ED46B2"/>
    <w:rsid w:val="00ED605A"/>
    <w:rsid w:val="00ED6732"/>
    <w:rsid w:val="00ED79D9"/>
    <w:rsid w:val="00EE2A64"/>
    <w:rsid w:val="00F22DCB"/>
    <w:rsid w:val="00F24188"/>
    <w:rsid w:val="00F260EF"/>
    <w:rsid w:val="00F30E8C"/>
    <w:rsid w:val="00F3437D"/>
    <w:rsid w:val="00F3545E"/>
    <w:rsid w:val="00F36B0D"/>
    <w:rsid w:val="00F43D0D"/>
    <w:rsid w:val="00F45F34"/>
    <w:rsid w:val="00F474B8"/>
    <w:rsid w:val="00F52C7C"/>
    <w:rsid w:val="00F63080"/>
    <w:rsid w:val="00F735D1"/>
    <w:rsid w:val="00F852DF"/>
    <w:rsid w:val="00F85C29"/>
    <w:rsid w:val="00F875C6"/>
    <w:rsid w:val="00F94B83"/>
    <w:rsid w:val="00F95249"/>
    <w:rsid w:val="00F9623B"/>
    <w:rsid w:val="00FA402A"/>
    <w:rsid w:val="00FA5D80"/>
    <w:rsid w:val="00FB73DB"/>
    <w:rsid w:val="00FD6E90"/>
    <w:rsid w:val="00FE5F14"/>
    <w:rsid w:val="00FE6974"/>
    <w:rsid w:val="00FF187D"/>
    <w:rsid w:val="00FF1903"/>
    <w:rsid w:val="00FF27B5"/>
    <w:rsid w:val="00FF2D56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3B1A1"/>
  <w15:docId w15:val="{73275054-CD35-45BB-A536-675A0A20C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37AC2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4"/>
      <w:lang w:eastAsia="zh-CN" w:bidi="hi-IN"/>
    </w:rPr>
  </w:style>
  <w:style w:type="paragraph" w:styleId="1">
    <w:name w:val="heading 1"/>
    <w:basedOn w:val="a1"/>
    <w:next w:val="a1"/>
    <w:link w:val="10"/>
    <w:uiPriority w:val="9"/>
    <w:qFormat/>
    <w:rsid w:val="004A7229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2">
    <w:name w:val="heading 2"/>
    <w:basedOn w:val="a1"/>
    <w:next w:val="a1"/>
    <w:link w:val="20"/>
    <w:uiPriority w:val="9"/>
    <w:unhideWhenUsed/>
    <w:qFormat/>
    <w:rsid w:val="007D7D36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472C4" w:themeColor="accent1"/>
      <w:sz w:val="26"/>
      <w:szCs w:val="23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4A7229"/>
    <w:rPr>
      <w:rFonts w:asciiTheme="majorHAnsi" w:eastAsiaTheme="majorEastAsia" w:hAnsiTheme="majorHAnsi" w:cs="Mangal"/>
      <w:color w:val="2F5496" w:themeColor="accent1" w:themeShade="BF"/>
      <w:kern w:val="2"/>
      <w:sz w:val="32"/>
      <w:szCs w:val="29"/>
      <w:lang w:eastAsia="zh-CN" w:bidi="hi-IN"/>
    </w:rPr>
  </w:style>
  <w:style w:type="paragraph" w:styleId="a5">
    <w:name w:val="List Paragraph"/>
    <w:basedOn w:val="a1"/>
    <w:uiPriority w:val="34"/>
    <w:qFormat/>
    <w:rsid w:val="004A7229"/>
    <w:pPr>
      <w:ind w:left="720"/>
      <w:contextualSpacing/>
    </w:pPr>
    <w:rPr>
      <w:szCs w:val="21"/>
    </w:rPr>
  </w:style>
  <w:style w:type="character" w:styleId="a6">
    <w:name w:val="Hyperlink"/>
    <w:uiPriority w:val="99"/>
    <w:unhideWhenUsed/>
    <w:rsid w:val="004F20B1"/>
    <w:rPr>
      <w:color w:val="000080"/>
      <w:u w:val="single"/>
    </w:rPr>
  </w:style>
  <w:style w:type="paragraph" w:styleId="a7">
    <w:name w:val="caption"/>
    <w:basedOn w:val="a1"/>
    <w:next w:val="a1"/>
    <w:uiPriority w:val="35"/>
    <w:unhideWhenUsed/>
    <w:qFormat/>
    <w:rsid w:val="00A84CC2"/>
    <w:pPr>
      <w:spacing w:after="200"/>
    </w:pPr>
    <w:rPr>
      <w:i/>
      <w:iCs/>
      <w:color w:val="44546A" w:themeColor="text2"/>
      <w:sz w:val="18"/>
      <w:szCs w:val="16"/>
    </w:rPr>
  </w:style>
  <w:style w:type="paragraph" w:styleId="a8">
    <w:name w:val="TOC Heading"/>
    <w:basedOn w:val="1"/>
    <w:next w:val="a1"/>
    <w:uiPriority w:val="39"/>
    <w:unhideWhenUsed/>
    <w:qFormat/>
    <w:rsid w:val="0018763F"/>
    <w:pPr>
      <w:suppressAutoHyphens w:val="0"/>
      <w:spacing w:line="259" w:lineRule="auto"/>
      <w:outlineLvl w:val="9"/>
    </w:pPr>
    <w:rPr>
      <w:rFonts w:cstheme="majorBidi"/>
      <w:kern w:val="0"/>
      <w:szCs w:val="32"/>
      <w:lang w:eastAsia="en-US" w:bidi="ar-SA"/>
    </w:rPr>
  </w:style>
  <w:style w:type="paragraph" w:customStyle="1" w:styleId="a">
    <w:name w:val="Мой Заголовок"/>
    <w:basedOn w:val="1"/>
    <w:link w:val="a9"/>
    <w:qFormat/>
    <w:rsid w:val="00A91146"/>
    <w:pPr>
      <w:numPr>
        <w:numId w:val="1"/>
      </w:numPr>
      <w:jc w:val="both"/>
    </w:pPr>
    <w:rPr>
      <w:szCs w:val="32"/>
      <w:lang w:val="ru-RU"/>
    </w:rPr>
  </w:style>
  <w:style w:type="paragraph" w:styleId="11">
    <w:name w:val="toc 1"/>
    <w:basedOn w:val="a1"/>
    <w:next w:val="a1"/>
    <w:autoRedefine/>
    <w:uiPriority w:val="39"/>
    <w:unhideWhenUsed/>
    <w:rsid w:val="008C02B2"/>
    <w:pPr>
      <w:tabs>
        <w:tab w:val="left" w:pos="440"/>
        <w:tab w:val="right" w:leader="dot" w:pos="9679"/>
      </w:tabs>
      <w:spacing w:after="100"/>
    </w:pPr>
    <w:rPr>
      <w:rFonts w:ascii="Times New Roman" w:hAnsi="Times New Roman" w:cs="Times New Roman"/>
      <w:noProof/>
      <w:color w:val="000000" w:themeColor="text1"/>
      <w:szCs w:val="21"/>
      <w:lang w:val="ru-RU"/>
    </w:rPr>
  </w:style>
  <w:style w:type="character" w:customStyle="1" w:styleId="a9">
    <w:name w:val="Мой Заголовок Знак"/>
    <w:basedOn w:val="10"/>
    <w:link w:val="a"/>
    <w:rsid w:val="00A91146"/>
    <w:rPr>
      <w:rFonts w:asciiTheme="majorHAnsi" w:eastAsiaTheme="majorEastAsia" w:hAnsiTheme="majorHAnsi" w:cs="Mangal"/>
      <w:color w:val="2F5496" w:themeColor="accent1" w:themeShade="BF"/>
      <w:kern w:val="2"/>
      <w:sz w:val="32"/>
      <w:szCs w:val="32"/>
      <w:lang w:val="ru-RU" w:eastAsia="zh-CN" w:bidi="hi-IN"/>
    </w:rPr>
  </w:style>
  <w:style w:type="paragraph" w:customStyle="1" w:styleId="a0">
    <w:name w:val="Мой Подзаголовок"/>
    <w:basedOn w:val="aa"/>
    <w:link w:val="ab"/>
    <w:qFormat/>
    <w:rsid w:val="00A91146"/>
    <w:pPr>
      <w:numPr>
        <w:numId w:val="1"/>
      </w:numPr>
    </w:pPr>
    <w:rPr>
      <w:sz w:val="32"/>
      <w:szCs w:val="32"/>
      <w:lang w:val="ru-RU"/>
    </w:rPr>
  </w:style>
  <w:style w:type="paragraph" w:styleId="aa">
    <w:name w:val="Subtitle"/>
    <w:basedOn w:val="a1"/>
    <w:next w:val="a1"/>
    <w:link w:val="ac"/>
    <w:uiPriority w:val="11"/>
    <w:qFormat/>
    <w:rsid w:val="00A9114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ac">
    <w:name w:val="Подзаголовок Знак"/>
    <w:basedOn w:val="a2"/>
    <w:link w:val="aa"/>
    <w:uiPriority w:val="11"/>
    <w:rsid w:val="00A91146"/>
    <w:rPr>
      <w:rFonts w:eastAsiaTheme="minorEastAsia" w:cs="Mangal"/>
      <w:color w:val="5A5A5A" w:themeColor="text1" w:themeTint="A5"/>
      <w:spacing w:val="15"/>
      <w:kern w:val="2"/>
      <w:szCs w:val="20"/>
      <w:lang w:eastAsia="zh-CN" w:bidi="hi-IN"/>
    </w:rPr>
  </w:style>
  <w:style w:type="character" w:customStyle="1" w:styleId="ab">
    <w:name w:val="Мой Подзаголовок Знак"/>
    <w:basedOn w:val="ac"/>
    <w:link w:val="a0"/>
    <w:rsid w:val="00A91146"/>
    <w:rPr>
      <w:rFonts w:eastAsiaTheme="minorEastAsia" w:cs="Mangal"/>
      <w:color w:val="5A5A5A" w:themeColor="text1" w:themeTint="A5"/>
      <w:spacing w:val="15"/>
      <w:kern w:val="2"/>
      <w:sz w:val="32"/>
      <w:szCs w:val="32"/>
      <w:lang w:val="ru-RU" w:eastAsia="zh-CN" w:bidi="hi-IN"/>
    </w:rPr>
  </w:style>
  <w:style w:type="paragraph" w:styleId="ad">
    <w:name w:val="No Spacing"/>
    <w:uiPriority w:val="1"/>
    <w:qFormat/>
    <w:rsid w:val="008C4436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table" w:styleId="ae">
    <w:name w:val="Table Grid"/>
    <w:basedOn w:val="a3"/>
    <w:uiPriority w:val="39"/>
    <w:rsid w:val="00796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Таблица простая 11"/>
    <w:basedOn w:val="a3"/>
    <w:uiPriority w:val="41"/>
    <w:rsid w:val="00796C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">
    <w:name w:val="Balloon Text"/>
    <w:basedOn w:val="a1"/>
    <w:link w:val="af0"/>
    <w:uiPriority w:val="99"/>
    <w:semiHidden/>
    <w:unhideWhenUsed/>
    <w:rsid w:val="00304AFB"/>
    <w:rPr>
      <w:rFonts w:ascii="Segoe UI" w:hAnsi="Segoe UI"/>
      <w:sz w:val="18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304AFB"/>
    <w:rPr>
      <w:rFonts w:ascii="Segoe UI" w:hAnsi="Segoe UI" w:cs="Mangal"/>
      <w:kern w:val="2"/>
      <w:sz w:val="18"/>
      <w:szCs w:val="16"/>
      <w:lang w:eastAsia="zh-CN" w:bidi="hi-IN"/>
    </w:rPr>
  </w:style>
  <w:style w:type="character" w:customStyle="1" w:styleId="12">
    <w:name w:val="Неразрешенное упоминание1"/>
    <w:basedOn w:val="a2"/>
    <w:uiPriority w:val="99"/>
    <w:semiHidden/>
    <w:unhideWhenUsed/>
    <w:rsid w:val="000231AA"/>
    <w:rPr>
      <w:color w:val="605E5C"/>
      <w:shd w:val="clear" w:color="auto" w:fill="E1DFDD"/>
    </w:rPr>
  </w:style>
  <w:style w:type="paragraph" w:styleId="af1">
    <w:name w:val="header"/>
    <w:basedOn w:val="a1"/>
    <w:link w:val="af2"/>
    <w:uiPriority w:val="99"/>
    <w:unhideWhenUsed/>
    <w:rsid w:val="008F4D71"/>
    <w:pPr>
      <w:tabs>
        <w:tab w:val="center" w:pos="4677"/>
        <w:tab w:val="right" w:pos="9355"/>
      </w:tabs>
    </w:pPr>
    <w:rPr>
      <w:szCs w:val="21"/>
    </w:rPr>
  </w:style>
  <w:style w:type="character" w:customStyle="1" w:styleId="af2">
    <w:name w:val="Верхний колонтитул Знак"/>
    <w:basedOn w:val="a2"/>
    <w:link w:val="af1"/>
    <w:uiPriority w:val="99"/>
    <w:rsid w:val="008F4D71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3">
    <w:name w:val="footer"/>
    <w:basedOn w:val="a1"/>
    <w:link w:val="af4"/>
    <w:uiPriority w:val="99"/>
    <w:unhideWhenUsed/>
    <w:rsid w:val="008F4D71"/>
    <w:pPr>
      <w:tabs>
        <w:tab w:val="center" w:pos="4677"/>
        <w:tab w:val="right" w:pos="9355"/>
      </w:tabs>
    </w:pPr>
    <w:rPr>
      <w:szCs w:val="21"/>
    </w:rPr>
  </w:style>
  <w:style w:type="character" w:customStyle="1" w:styleId="af4">
    <w:name w:val="Нижний колонтитул Знак"/>
    <w:basedOn w:val="a2"/>
    <w:link w:val="af3"/>
    <w:uiPriority w:val="99"/>
    <w:rsid w:val="008F4D71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5">
    <w:name w:val="Revision"/>
    <w:hidden/>
    <w:uiPriority w:val="99"/>
    <w:semiHidden/>
    <w:rsid w:val="00CF39A7"/>
    <w:pPr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21">
    <w:name w:val="toc 2"/>
    <w:basedOn w:val="a1"/>
    <w:next w:val="a1"/>
    <w:autoRedefine/>
    <w:uiPriority w:val="39"/>
    <w:unhideWhenUsed/>
    <w:rsid w:val="0093137C"/>
    <w:pPr>
      <w:suppressAutoHyphens w:val="0"/>
      <w:spacing w:after="100" w:line="259" w:lineRule="auto"/>
      <w:ind w:left="220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paragraph" w:styleId="3">
    <w:name w:val="toc 3"/>
    <w:basedOn w:val="a1"/>
    <w:next w:val="a1"/>
    <w:autoRedefine/>
    <w:uiPriority w:val="39"/>
    <w:unhideWhenUsed/>
    <w:rsid w:val="0093137C"/>
    <w:pPr>
      <w:suppressAutoHyphens w:val="0"/>
      <w:spacing w:after="100" w:line="259" w:lineRule="auto"/>
      <w:ind w:left="440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character" w:customStyle="1" w:styleId="20">
    <w:name w:val="Заголовок 2 Знак"/>
    <w:basedOn w:val="a2"/>
    <w:link w:val="2"/>
    <w:uiPriority w:val="9"/>
    <w:rsid w:val="007D7D36"/>
    <w:rPr>
      <w:rFonts w:asciiTheme="majorHAnsi" w:eastAsiaTheme="majorEastAsia" w:hAnsiTheme="majorHAnsi" w:cs="Mangal"/>
      <w:b/>
      <w:bCs/>
      <w:color w:val="4472C4" w:themeColor="accent1"/>
      <w:kern w:val="2"/>
      <w:sz w:val="26"/>
      <w:szCs w:val="23"/>
      <w:lang w:eastAsia="zh-CN" w:bidi="hi-IN"/>
    </w:rPr>
  </w:style>
  <w:style w:type="paragraph" w:customStyle="1" w:styleId="Standard">
    <w:name w:val="Standard"/>
    <w:rsid w:val="00687042"/>
    <w:pPr>
      <w:suppressAutoHyphens/>
      <w:autoSpaceDN w:val="0"/>
      <w:spacing w:after="0" w:line="240" w:lineRule="auto"/>
    </w:pPr>
    <w:rPr>
      <w:rFonts w:ascii="Liberation Serif" w:eastAsia="DejaVu Sans" w:hAnsi="Liberation Serif" w:cs="FreeSans"/>
      <w:kern w:val="3"/>
      <w:sz w:val="24"/>
      <w:szCs w:val="24"/>
      <w:lang w:val="ru-R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image" Target="media/image39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42" Type="http://schemas.openxmlformats.org/officeDocument/2006/relationships/image" Target="media/image42.png"/><Relationship Id="rId47" Type="http://schemas.openxmlformats.org/officeDocument/2006/relationships/image" Target="media/image47.png"/><Relationship Id="rId50" Type="http://schemas.openxmlformats.org/officeDocument/2006/relationships/image" Target="media/image50.png"/><Relationship Id="rId55" Type="http://schemas.openxmlformats.org/officeDocument/2006/relationships/image" Target="media/image55.png"/><Relationship Id="rId63" Type="http://schemas.openxmlformats.org/officeDocument/2006/relationships/image" Target="media/image63.png"/><Relationship Id="rId68" Type="http://schemas.openxmlformats.org/officeDocument/2006/relationships/image" Target="media/image68.png"/><Relationship Id="rId76" Type="http://schemas.openxmlformats.org/officeDocument/2006/relationships/image" Target="media/image76.png"/><Relationship Id="rId84" Type="http://schemas.openxmlformats.org/officeDocument/2006/relationships/image" Target="media/image84.png"/><Relationship Id="rId89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9" Type="http://schemas.openxmlformats.org/officeDocument/2006/relationships/image" Target="media/image29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40" Type="http://schemas.openxmlformats.org/officeDocument/2006/relationships/image" Target="media/image40.png"/><Relationship Id="rId45" Type="http://schemas.openxmlformats.org/officeDocument/2006/relationships/image" Target="media/image45.png"/><Relationship Id="rId53" Type="http://schemas.openxmlformats.org/officeDocument/2006/relationships/image" Target="media/image53.png"/><Relationship Id="rId58" Type="http://schemas.openxmlformats.org/officeDocument/2006/relationships/image" Target="media/image58.png"/><Relationship Id="rId66" Type="http://schemas.openxmlformats.org/officeDocument/2006/relationships/image" Target="media/image66.png"/><Relationship Id="rId74" Type="http://schemas.openxmlformats.org/officeDocument/2006/relationships/image" Target="media/image74.png"/><Relationship Id="rId79" Type="http://schemas.openxmlformats.org/officeDocument/2006/relationships/image" Target="media/image79.png"/><Relationship Id="rId87" Type="http://schemas.openxmlformats.org/officeDocument/2006/relationships/image" Target="media/image87.png"/><Relationship Id="rId5" Type="http://schemas.openxmlformats.org/officeDocument/2006/relationships/webSettings" Target="webSettings.xml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90" Type="http://schemas.openxmlformats.org/officeDocument/2006/relationships/image" Target="media/image90.png"/><Relationship Id="rId95" Type="http://schemas.openxmlformats.org/officeDocument/2006/relationships/fontTable" Target="fontTable.xml"/><Relationship Id="rId19" Type="http://schemas.openxmlformats.org/officeDocument/2006/relationships/image" Target="media/image1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43" Type="http://schemas.openxmlformats.org/officeDocument/2006/relationships/image" Target="media/image43.png"/><Relationship Id="rId48" Type="http://schemas.openxmlformats.org/officeDocument/2006/relationships/image" Target="media/image48.png"/><Relationship Id="rId56" Type="http://schemas.openxmlformats.org/officeDocument/2006/relationships/image" Target="media/image56.png"/><Relationship Id="rId64" Type="http://schemas.openxmlformats.org/officeDocument/2006/relationships/image" Target="media/image64.png"/><Relationship Id="rId69" Type="http://schemas.openxmlformats.org/officeDocument/2006/relationships/image" Target="media/image69.png"/><Relationship Id="rId77" Type="http://schemas.openxmlformats.org/officeDocument/2006/relationships/image" Target="media/image77.png"/><Relationship Id="rId8" Type="http://schemas.openxmlformats.org/officeDocument/2006/relationships/image" Target="media/image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80" Type="http://schemas.openxmlformats.org/officeDocument/2006/relationships/image" Target="media/image80.png"/><Relationship Id="rId85" Type="http://schemas.openxmlformats.org/officeDocument/2006/relationships/image" Target="media/image85.png"/><Relationship Id="rId93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46" Type="http://schemas.openxmlformats.org/officeDocument/2006/relationships/image" Target="media/image46.png"/><Relationship Id="rId59" Type="http://schemas.openxmlformats.org/officeDocument/2006/relationships/image" Target="media/image59.png"/><Relationship Id="rId67" Type="http://schemas.openxmlformats.org/officeDocument/2006/relationships/image" Target="media/image67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54" Type="http://schemas.openxmlformats.org/officeDocument/2006/relationships/image" Target="media/image54.png"/><Relationship Id="rId62" Type="http://schemas.openxmlformats.org/officeDocument/2006/relationships/image" Target="media/image62.png"/><Relationship Id="rId70" Type="http://schemas.openxmlformats.org/officeDocument/2006/relationships/image" Target="media/image70.png"/><Relationship Id="rId75" Type="http://schemas.openxmlformats.org/officeDocument/2006/relationships/image" Target="media/image75.png"/><Relationship Id="rId83" Type="http://schemas.openxmlformats.org/officeDocument/2006/relationships/image" Target="media/image83.png"/><Relationship Id="rId88" Type="http://schemas.openxmlformats.org/officeDocument/2006/relationships/image" Target="media/image88.png"/><Relationship Id="rId91" Type="http://schemas.openxmlformats.org/officeDocument/2006/relationships/image" Target="media/image91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49" Type="http://schemas.openxmlformats.org/officeDocument/2006/relationships/image" Target="media/image49.png"/><Relationship Id="rId57" Type="http://schemas.openxmlformats.org/officeDocument/2006/relationships/image" Target="media/image57.png"/><Relationship Id="rId10" Type="http://schemas.openxmlformats.org/officeDocument/2006/relationships/image" Target="media/image10.jpeg"/><Relationship Id="rId31" Type="http://schemas.openxmlformats.org/officeDocument/2006/relationships/image" Target="media/image31.png"/><Relationship Id="rId44" Type="http://schemas.openxmlformats.org/officeDocument/2006/relationships/image" Target="media/image44.png"/><Relationship Id="rId52" Type="http://schemas.openxmlformats.org/officeDocument/2006/relationships/image" Target="media/image52.png"/><Relationship Id="rId60" Type="http://schemas.openxmlformats.org/officeDocument/2006/relationships/image" Target="media/image60.png"/><Relationship Id="rId65" Type="http://schemas.openxmlformats.org/officeDocument/2006/relationships/image" Target="media/image65.png"/><Relationship Id="rId73" Type="http://schemas.openxmlformats.org/officeDocument/2006/relationships/image" Target="media/image73.png"/><Relationship Id="rId78" Type="http://schemas.openxmlformats.org/officeDocument/2006/relationships/image" Target="media/image78.png"/><Relationship Id="rId81" Type="http://schemas.openxmlformats.org/officeDocument/2006/relationships/image" Target="media/image81.png"/><Relationship Id="rId86" Type="http://schemas.openxmlformats.org/officeDocument/2006/relationships/image" Target="media/image86.png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EAC00-61B3-444E-94E1-B58CBC0FD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2734</TotalTime>
  <Pages>33</Pages>
  <Words>2244</Words>
  <Characters>12791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Василий Александрович Гурьев</cp:lastModifiedBy>
  <cp:revision>14</cp:revision>
  <dcterms:created xsi:type="dcterms:W3CDTF">2024-08-12T06:10:00Z</dcterms:created>
  <dcterms:modified xsi:type="dcterms:W3CDTF">2024-08-15T10:32:00Z</dcterms:modified>
</cp:coreProperties>
</file>